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03518" w14:textId="77777777" w:rsidR="00581904" w:rsidRDefault="00581904" w:rsidP="00581904">
      <w:pPr>
        <w:spacing w:before="100" w:beforeAutospacing="1" w:after="100" w:afterAutospacing="1" w:line="240" w:lineRule="auto"/>
        <w:outlineLvl w:val="0"/>
        <w:rPr>
          <w:rFonts w:ascii="Times New Roman" w:eastAsia="Times New Roman" w:hAnsi="Times New Roman" w:cs="Times New Roman"/>
          <w:b/>
          <w:bCs/>
          <w:color w:val="auto"/>
          <w:kern w:val="36"/>
          <w:sz w:val="48"/>
          <w:szCs w:val="48"/>
          <w:lang w:eastAsia="en-GB"/>
        </w:rPr>
      </w:pPr>
      <w:r>
        <w:rPr>
          <w:rFonts w:ascii="Times New Roman" w:eastAsia="Times New Roman" w:hAnsi="Times New Roman" w:cs="Times New Roman"/>
          <w:b/>
          <w:bCs/>
          <w:color w:val="auto"/>
          <w:kern w:val="36"/>
          <w:sz w:val="48"/>
          <w:szCs w:val="48"/>
          <w:lang w:eastAsia="en-GB"/>
        </w:rPr>
        <w:t>Game of Hex</w:t>
      </w:r>
    </w:p>
    <w:p w14:paraId="4A61A40C" w14:textId="5E870330" w:rsidR="00581904" w:rsidRDefault="00581904" w:rsidP="00581904">
      <w:pPr>
        <w:spacing w:after="0" w:line="240" w:lineRule="auto"/>
        <w:rPr>
          <w:rFonts w:ascii="Times New Roman" w:eastAsia="Times New Roman" w:hAnsi="Times New Roman" w:cs="Times New Roman"/>
          <w:color w:val="auto"/>
          <w:sz w:val="24"/>
          <w:szCs w:val="24"/>
          <w:lang w:eastAsia="en-GB"/>
        </w:rPr>
      </w:pPr>
      <w:r>
        <w:rPr>
          <w:rFonts w:ascii="Times New Roman" w:eastAsia="Times New Roman" w:hAnsi="Times New Roman" w:cs="Times New Roman"/>
          <w:noProof/>
          <w:color w:val="auto"/>
          <w:sz w:val="24"/>
          <w:szCs w:val="24"/>
          <w:lang w:val="en-US"/>
        </w:rPr>
        <w:drawing>
          <wp:inline distT="0" distB="0" distL="0" distR="0" wp14:anchorId="00951951" wp14:editId="4CA484C9">
            <wp:extent cx="4596765" cy="2743200"/>
            <wp:effectExtent l="0" t="0" r="635" b="0"/>
            <wp:docPr id="20" name="Picture 4" descr="Description: HexG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HexGam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96765" cy="2743200"/>
                    </a:xfrm>
                    <a:prstGeom prst="rect">
                      <a:avLst/>
                    </a:prstGeom>
                    <a:noFill/>
                    <a:ln>
                      <a:noFill/>
                    </a:ln>
                  </pic:spPr>
                </pic:pic>
              </a:graphicData>
            </a:graphic>
          </wp:inline>
        </w:drawing>
      </w:r>
    </w:p>
    <w:p w14:paraId="1EDF4165" w14:textId="77777777" w:rsidR="00581904" w:rsidRDefault="00581904" w:rsidP="00581904">
      <w:pPr>
        <w:spacing w:before="100" w:beforeAutospacing="1" w:after="100" w:afterAutospacing="1" w:line="240" w:lineRule="auto"/>
        <w:rPr>
          <w:rFonts w:ascii="Times New Roman" w:eastAsia="Times New Roman" w:hAnsi="Times New Roman" w:cs="Times New Roman"/>
          <w:color w:val="auto"/>
          <w:sz w:val="24"/>
          <w:szCs w:val="24"/>
          <w:lang w:eastAsia="en-GB"/>
        </w:rPr>
      </w:pPr>
      <w:r>
        <w:rPr>
          <w:rFonts w:ascii="Times New Roman" w:eastAsia="Times New Roman" w:hAnsi="Times New Roman" w:cs="Times New Roman"/>
          <w:color w:val="auto"/>
          <w:sz w:val="24"/>
          <w:szCs w:val="24"/>
          <w:lang w:eastAsia="en-GB"/>
        </w:rPr>
        <w:t xml:space="preserve">Hex is a two-player </w:t>
      </w:r>
      <w:hyperlink r:id="rId7" w:history="1">
        <w:r>
          <w:rPr>
            <w:rStyle w:val="Hyperlink"/>
            <w:rFonts w:ascii="Times New Roman" w:eastAsia="Times New Roman" w:hAnsi="Times New Roman" w:cs="Times New Roman"/>
            <w:sz w:val="24"/>
            <w:szCs w:val="24"/>
            <w:lang w:eastAsia="en-GB"/>
          </w:rPr>
          <w:t>game</w:t>
        </w:r>
      </w:hyperlink>
      <w:r>
        <w:rPr>
          <w:rFonts w:ascii="Times New Roman" w:eastAsia="Times New Roman" w:hAnsi="Times New Roman" w:cs="Times New Roman"/>
          <w:color w:val="auto"/>
          <w:sz w:val="24"/>
          <w:szCs w:val="24"/>
          <w:lang w:eastAsia="en-GB"/>
        </w:rPr>
        <w:t xml:space="preserve"> invented by Piet Hein in 1942 while a student at </w:t>
      </w:r>
      <w:proofErr w:type="spellStart"/>
      <w:r>
        <w:rPr>
          <w:rFonts w:ascii="Times New Roman" w:eastAsia="Times New Roman" w:hAnsi="Times New Roman" w:cs="Times New Roman"/>
          <w:color w:val="auto"/>
          <w:sz w:val="24"/>
          <w:szCs w:val="24"/>
          <w:lang w:eastAsia="en-GB"/>
        </w:rPr>
        <w:t>Niels</w:t>
      </w:r>
      <w:proofErr w:type="spellEnd"/>
      <w:r>
        <w:rPr>
          <w:rFonts w:ascii="Times New Roman" w:eastAsia="Times New Roman" w:hAnsi="Times New Roman" w:cs="Times New Roman"/>
          <w:color w:val="auto"/>
          <w:sz w:val="24"/>
          <w:szCs w:val="24"/>
          <w:lang w:eastAsia="en-GB"/>
        </w:rPr>
        <w:t xml:space="preserve"> Bohr's Institute for Theoretical Physics, and subsequently and independently by John Nash in 1948 while a mathematics graduate student at Princeton. The game was originally called Nash or John, with the latter name at the same time crediting its inventor and referring to the fact that it was frequently played on the tiled floors of bathrooms (Gardner 1959, pp. 74-75). The name Hex was invented in 1952, when a commercial version was issued by the game company Parker Brothers. </w:t>
      </w:r>
    </w:p>
    <w:p w14:paraId="75DC7BC8" w14:textId="77777777" w:rsidR="00581904" w:rsidRDefault="00581904" w:rsidP="00581904">
      <w:pPr>
        <w:spacing w:before="100" w:beforeAutospacing="1" w:after="100" w:afterAutospacing="1" w:line="240" w:lineRule="auto"/>
        <w:rPr>
          <w:rFonts w:ascii="Times New Roman" w:eastAsia="Times New Roman" w:hAnsi="Times New Roman" w:cs="Times New Roman"/>
          <w:color w:val="auto"/>
          <w:sz w:val="24"/>
          <w:szCs w:val="24"/>
          <w:lang w:eastAsia="en-GB"/>
        </w:rPr>
      </w:pPr>
      <w:r>
        <w:rPr>
          <w:rFonts w:ascii="Times New Roman" w:eastAsia="Times New Roman" w:hAnsi="Times New Roman" w:cs="Times New Roman"/>
          <w:color w:val="auto"/>
          <w:sz w:val="24"/>
          <w:szCs w:val="24"/>
          <w:lang w:eastAsia="en-GB"/>
        </w:rPr>
        <w:t xml:space="preserve">Hex is played on a diamond-shaped board made up of hexagons. The game is usually played on a boards of size 11 on a side, for a total of 121 hexagons, as illustrated above. In the game, one player plays white pieces, while the other plays black, with play alternating between players and placement only allowed on unoccupied hexagons. Alternate sides of the board are designated white and black as shown above, and the goal of the game is to complete a chain of pieces between one player's two sides. The game cannot end in a </w:t>
      </w:r>
      <w:hyperlink r:id="rId8" w:history="1">
        <w:r>
          <w:rPr>
            <w:rStyle w:val="Hyperlink"/>
            <w:rFonts w:ascii="Times New Roman" w:eastAsia="Times New Roman" w:hAnsi="Times New Roman" w:cs="Times New Roman"/>
            <w:sz w:val="24"/>
            <w:szCs w:val="24"/>
            <w:lang w:eastAsia="en-GB"/>
          </w:rPr>
          <w:t>draw</w:t>
        </w:r>
      </w:hyperlink>
      <w:r>
        <w:rPr>
          <w:rFonts w:ascii="Times New Roman" w:eastAsia="Times New Roman" w:hAnsi="Times New Roman" w:cs="Times New Roman"/>
          <w:color w:val="auto"/>
          <w:sz w:val="24"/>
          <w:szCs w:val="24"/>
          <w:lang w:eastAsia="en-GB"/>
        </w:rPr>
        <w:t xml:space="preserve"> since no chain can be completely blocked except by a complete chain of the opposite </w:t>
      </w:r>
      <w:proofErr w:type="spellStart"/>
      <w:r>
        <w:rPr>
          <w:rFonts w:ascii="Times New Roman" w:eastAsia="Times New Roman" w:hAnsi="Times New Roman" w:cs="Times New Roman"/>
          <w:color w:val="auto"/>
          <w:sz w:val="24"/>
          <w:szCs w:val="24"/>
          <w:lang w:eastAsia="en-GB"/>
        </w:rPr>
        <w:t>color</w:t>
      </w:r>
      <w:proofErr w:type="spellEnd"/>
      <w:r>
        <w:rPr>
          <w:rFonts w:ascii="Times New Roman" w:eastAsia="Times New Roman" w:hAnsi="Times New Roman" w:cs="Times New Roman"/>
          <w:color w:val="auto"/>
          <w:sz w:val="24"/>
          <w:szCs w:val="24"/>
          <w:lang w:eastAsia="en-GB"/>
        </w:rPr>
        <w:t xml:space="preserve">. </w:t>
      </w:r>
    </w:p>
    <w:p w14:paraId="26859B6C" w14:textId="1A66D662" w:rsidR="00581904" w:rsidRDefault="00581904" w:rsidP="00581904">
      <w:pPr>
        <w:spacing w:before="100" w:beforeAutospacing="1" w:after="100" w:afterAutospacing="1" w:line="240" w:lineRule="auto"/>
        <w:rPr>
          <w:rFonts w:ascii="Times New Roman" w:eastAsia="Times New Roman" w:hAnsi="Times New Roman" w:cs="Times New Roman"/>
          <w:color w:val="auto"/>
          <w:sz w:val="24"/>
          <w:szCs w:val="24"/>
          <w:lang w:eastAsia="en-GB"/>
        </w:rPr>
      </w:pPr>
      <w:r>
        <w:rPr>
          <w:rFonts w:ascii="Times New Roman" w:eastAsia="Times New Roman" w:hAnsi="Times New Roman" w:cs="Times New Roman"/>
          <w:color w:val="auto"/>
          <w:sz w:val="24"/>
          <w:szCs w:val="24"/>
          <w:lang w:eastAsia="en-GB"/>
        </w:rPr>
        <w:t xml:space="preserve">In 1949, Nash showed using a </w:t>
      </w:r>
      <w:proofErr w:type="spellStart"/>
      <w:r>
        <w:rPr>
          <w:rFonts w:ascii="Times New Roman" w:eastAsia="Times New Roman" w:hAnsi="Times New Roman" w:cs="Times New Roman"/>
          <w:color w:val="auto"/>
          <w:sz w:val="24"/>
          <w:szCs w:val="24"/>
          <w:lang w:eastAsia="en-GB"/>
        </w:rPr>
        <w:t>reductio</w:t>
      </w:r>
      <w:proofErr w:type="spellEnd"/>
      <w:r>
        <w:rPr>
          <w:rFonts w:ascii="Times New Roman" w:eastAsia="Times New Roman" w:hAnsi="Times New Roman" w:cs="Times New Roman"/>
          <w:color w:val="auto"/>
          <w:sz w:val="24"/>
          <w:szCs w:val="24"/>
          <w:lang w:eastAsia="en-GB"/>
        </w:rPr>
        <w:t xml:space="preserve"> ad absurdum proof that there is always a winning strategy for the first player on an </w:t>
      </w:r>
      <w:r>
        <w:rPr>
          <w:rFonts w:ascii="Times New Roman" w:eastAsia="Times New Roman" w:hAnsi="Times New Roman" w:cs="Times New Roman"/>
          <w:noProof/>
          <w:color w:val="auto"/>
          <w:sz w:val="24"/>
          <w:szCs w:val="24"/>
          <w:lang w:val="en-US"/>
        </w:rPr>
        <w:drawing>
          <wp:inline distT="0" distB="0" distL="0" distR="0" wp14:anchorId="72F8F3FE" wp14:editId="7B8E3A7D">
            <wp:extent cx="253365" cy="130810"/>
            <wp:effectExtent l="0" t="0" r="635" b="0"/>
            <wp:docPr id="19" name="Picture 5" descr="Description: 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n×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365" cy="130810"/>
                    </a:xfrm>
                    <a:prstGeom prst="rect">
                      <a:avLst/>
                    </a:prstGeom>
                    <a:noFill/>
                    <a:ln>
                      <a:noFill/>
                    </a:ln>
                  </pic:spPr>
                </pic:pic>
              </a:graphicData>
            </a:graphic>
          </wp:inline>
        </w:drawing>
      </w:r>
      <w:r>
        <w:rPr>
          <w:rFonts w:ascii="Times New Roman" w:eastAsia="Times New Roman" w:hAnsi="Times New Roman" w:cs="Times New Roman"/>
          <w:color w:val="auto"/>
          <w:sz w:val="24"/>
          <w:szCs w:val="24"/>
          <w:lang w:eastAsia="en-GB"/>
        </w:rPr>
        <w:t xml:space="preserve">board of any size. However, this provides only an existence proof. The win/lose status has been determined for every move in </w:t>
      </w:r>
      <w:r>
        <w:rPr>
          <w:rFonts w:ascii="Times New Roman" w:eastAsia="Times New Roman" w:hAnsi="Times New Roman" w:cs="Times New Roman"/>
          <w:noProof/>
          <w:color w:val="auto"/>
          <w:sz w:val="24"/>
          <w:szCs w:val="24"/>
          <w:lang w:val="en-US"/>
        </w:rPr>
        <w:drawing>
          <wp:inline distT="0" distB="0" distL="0" distR="0" wp14:anchorId="53B5409F" wp14:editId="0DE2FA5C">
            <wp:extent cx="253365" cy="130810"/>
            <wp:effectExtent l="0" t="0" r="635" b="0"/>
            <wp:docPr id="17" name="Picture 6" descr="Descriptio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3365" cy="130810"/>
                    </a:xfrm>
                    <a:prstGeom prst="rect">
                      <a:avLst/>
                    </a:prstGeom>
                    <a:noFill/>
                    <a:ln>
                      <a:noFill/>
                    </a:ln>
                  </pic:spPr>
                </pic:pic>
              </a:graphicData>
            </a:graphic>
          </wp:inline>
        </w:drawing>
      </w:r>
      <w:r>
        <w:rPr>
          <w:rFonts w:ascii="Times New Roman" w:eastAsia="Times New Roman" w:hAnsi="Times New Roman" w:cs="Times New Roman"/>
          <w:color w:val="auto"/>
          <w:sz w:val="24"/>
          <w:szCs w:val="24"/>
          <w:lang w:eastAsia="en-GB"/>
        </w:rPr>
        <w:t xml:space="preserve">hex (Hayward). A winning strategy is known for </w:t>
      </w:r>
      <w:r>
        <w:rPr>
          <w:rFonts w:ascii="Times New Roman" w:eastAsia="Times New Roman" w:hAnsi="Times New Roman" w:cs="Times New Roman"/>
          <w:noProof/>
          <w:color w:val="auto"/>
          <w:sz w:val="24"/>
          <w:szCs w:val="24"/>
          <w:lang w:val="en-US"/>
        </w:rPr>
        <w:drawing>
          <wp:inline distT="0" distB="0" distL="0" distR="0" wp14:anchorId="6B7D07F9" wp14:editId="5D943BA4">
            <wp:extent cx="253365" cy="130810"/>
            <wp:effectExtent l="0" t="0" r="635" b="0"/>
            <wp:docPr id="16" name="Picture 7" descr="Descriptio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3365" cy="130810"/>
                    </a:xfrm>
                    <a:prstGeom prst="rect">
                      <a:avLst/>
                    </a:prstGeom>
                    <a:noFill/>
                    <a:ln>
                      <a:noFill/>
                    </a:ln>
                  </pic:spPr>
                </pic:pic>
              </a:graphicData>
            </a:graphic>
          </wp:inline>
        </w:drawing>
      </w:r>
      <w:r>
        <w:rPr>
          <w:rFonts w:ascii="Times New Roman" w:eastAsia="Times New Roman" w:hAnsi="Times New Roman" w:cs="Times New Roman"/>
          <w:color w:val="auto"/>
          <w:sz w:val="24"/>
          <w:szCs w:val="24"/>
          <w:lang w:eastAsia="en-GB"/>
        </w:rPr>
        <w:t xml:space="preserve">and </w:t>
      </w:r>
      <w:r>
        <w:rPr>
          <w:rFonts w:ascii="Times New Roman" w:eastAsia="Times New Roman" w:hAnsi="Times New Roman" w:cs="Times New Roman"/>
          <w:noProof/>
          <w:color w:val="auto"/>
          <w:sz w:val="24"/>
          <w:szCs w:val="24"/>
          <w:lang w:val="en-US"/>
        </w:rPr>
        <w:drawing>
          <wp:inline distT="0" distB="0" distL="0" distR="0" wp14:anchorId="36A7D118" wp14:editId="66FC014A">
            <wp:extent cx="253365" cy="130810"/>
            <wp:effectExtent l="0" t="0" r="635" b="0"/>
            <wp:docPr id="15" name="Picture 8" descr="Descriptio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9×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3365" cy="130810"/>
                    </a:xfrm>
                    <a:prstGeom prst="rect">
                      <a:avLst/>
                    </a:prstGeom>
                    <a:noFill/>
                    <a:ln>
                      <a:noFill/>
                    </a:ln>
                  </pic:spPr>
                </pic:pic>
              </a:graphicData>
            </a:graphic>
          </wp:inline>
        </w:drawing>
      </w:r>
      <w:r>
        <w:rPr>
          <w:rFonts w:ascii="Times New Roman" w:eastAsia="Times New Roman" w:hAnsi="Times New Roman" w:cs="Times New Roman"/>
          <w:color w:val="auto"/>
          <w:sz w:val="24"/>
          <w:szCs w:val="24"/>
          <w:lang w:eastAsia="en-GB"/>
        </w:rPr>
        <w:t xml:space="preserve">boards assuming a first play at the </w:t>
      </w:r>
      <w:proofErr w:type="spellStart"/>
      <w:r>
        <w:rPr>
          <w:rFonts w:ascii="Times New Roman" w:eastAsia="Times New Roman" w:hAnsi="Times New Roman" w:cs="Times New Roman"/>
          <w:color w:val="auto"/>
          <w:sz w:val="24"/>
          <w:szCs w:val="24"/>
          <w:lang w:eastAsia="en-GB"/>
        </w:rPr>
        <w:t>center</w:t>
      </w:r>
      <w:proofErr w:type="spellEnd"/>
      <w:r>
        <w:rPr>
          <w:rFonts w:ascii="Times New Roman" w:eastAsia="Times New Roman" w:hAnsi="Times New Roman" w:cs="Times New Roman"/>
          <w:color w:val="auto"/>
          <w:sz w:val="24"/>
          <w:szCs w:val="24"/>
          <w:lang w:eastAsia="en-GB"/>
        </w:rPr>
        <w:t xml:space="preserve"> of the board (Yang), but not larger square boards. C. F. Shannon and E. F. Moore built a hex-playing machine that associated a two-dimensional electrical charge distribution with any given Hex position. This machine then made decisions based on properties of the corresponding potential field (Shannon 1953). </w:t>
      </w:r>
    </w:p>
    <w:p w14:paraId="6EA84A22" w14:textId="3E84B48F" w:rsidR="00581904" w:rsidRDefault="00581904" w:rsidP="00581904">
      <w:pPr>
        <w:spacing w:after="0" w:line="240" w:lineRule="auto"/>
        <w:rPr>
          <w:rFonts w:ascii="Times New Roman" w:eastAsia="Times New Roman" w:hAnsi="Times New Roman" w:cs="Times New Roman"/>
          <w:color w:val="auto"/>
          <w:sz w:val="24"/>
          <w:szCs w:val="24"/>
          <w:lang w:eastAsia="en-GB"/>
        </w:rPr>
      </w:pPr>
      <w:r>
        <w:rPr>
          <w:rFonts w:ascii="Times New Roman" w:eastAsia="Times New Roman" w:hAnsi="Times New Roman" w:cs="Times New Roman"/>
          <w:noProof/>
          <w:color w:val="auto"/>
          <w:sz w:val="24"/>
          <w:szCs w:val="24"/>
          <w:lang w:val="en-US"/>
        </w:rPr>
        <w:lastRenderedPageBreak/>
        <w:drawing>
          <wp:inline distT="0" distB="0" distL="0" distR="0" wp14:anchorId="5F0D6673" wp14:editId="627BB2BC">
            <wp:extent cx="4188460" cy="1208405"/>
            <wp:effectExtent l="0" t="0" r="2540" b="10795"/>
            <wp:docPr id="14" name="Picture 9" descr="Description: GameofHexUn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GameofHexUneve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88460" cy="1208405"/>
                    </a:xfrm>
                    <a:prstGeom prst="rect">
                      <a:avLst/>
                    </a:prstGeom>
                    <a:noFill/>
                    <a:ln>
                      <a:noFill/>
                    </a:ln>
                  </pic:spPr>
                </pic:pic>
              </a:graphicData>
            </a:graphic>
          </wp:inline>
        </w:drawing>
      </w:r>
    </w:p>
    <w:p w14:paraId="4930FAA1" w14:textId="3FC7936A" w:rsidR="00581904" w:rsidRDefault="00581904" w:rsidP="00581904">
      <w:pPr>
        <w:spacing w:before="100" w:beforeAutospacing="1" w:after="100" w:afterAutospacing="1" w:line="240" w:lineRule="auto"/>
        <w:rPr>
          <w:rFonts w:ascii="Times New Roman" w:eastAsia="Times New Roman" w:hAnsi="Times New Roman" w:cs="Times New Roman"/>
          <w:color w:val="auto"/>
          <w:sz w:val="24"/>
          <w:szCs w:val="24"/>
          <w:lang w:eastAsia="en-GB"/>
        </w:rPr>
      </w:pPr>
      <w:r>
        <w:rPr>
          <w:rFonts w:ascii="Times New Roman" w:eastAsia="Times New Roman" w:hAnsi="Times New Roman" w:cs="Times New Roman"/>
          <w:color w:val="auto"/>
          <w:sz w:val="24"/>
          <w:szCs w:val="24"/>
          <w:lang w:eastAsia="en-GB"/>
        </w:rPr>
        <w:t xml:space="preserve">For play on a </w:t>
      </w:r>
      <w:r>
        <w:rPr>
          <w:rFonts w:ascii="Times New Roman" w:eastAsia="Times New Roman" w:hAnsi="Times New Roman" w:cs="Times New Roman"/>
          <w:noProof/>
          <w:color w:val="auto"/>
          <w:sz w:val="24"/>
          <w:szCs w:val="24"/>
          <w:lang w:val="en-US"/>
        </w:rPr>
        <w:drawing>
          <wp:inline distT="0" distB="0" distL="0" distR="0" wp14:anchorId="202036BA" wp14:editId="5597E8B7">
            <wp:extent cx="546735" cy="130810"/>
            <wp:effectExtent l="0" t="0" r="12065" b="0"/>
            <wp:docPr id="13" name="Picture 10" descr="Description: n×(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n×(n+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735" cy="130810"/>
                    </a:xfrm>
                    <a:prstGeom prst="rect">
                      <a:avLst/>
                    </a:prstGeom>
                    <a:noFill/>
                    <a:ln>
                      <a:noFill/>
                    </a:ln>
                  </pic:spPr>
                </pic:pic>
              </a:graphicData>
            </a:graphic>
          </wp:inline>
        </w:drawing>
      </w:r>
      <w:r>
        <w:rPr>
          <w:rFonts w:ascii="Times New Roman" w:eastAsia="Times New Roman" w:hAnsi="Times New Roman" w:cs="Times New Roman"/>
          <w:color w:val="auto"/>
          <w:sz w:val="24"/>
          <w:szCs w:val="24"/>
          <w:lang w:eastAsia="en-GB"/>
        </w:rPr>
        <w:t xml:space="preserve">board, the second player, playing the shorter direction, can always win by playing a mirror image move, as illustrated above (Gardner 1959). </w:t>
      </w:r>
    </w:p>
    <w:p w14:paraId="770BCB20" w14:textId="77777777" w:rsidR="00581904" w:rsidRDefault="00581904" w:rsidP="00581904">
      <w:pPr>
        <w:spacing w:before="100" w:beforeAutospacing="1" w:after="100" w:afterAutospacing="1" w:line="240" w:lineRule="auto"/>
        <w:rPr>
          <w:rFonts w:ascii="Times New Roman" w:eastAsia="Times New Roman" w:hAnsi="Times New Roman" w:cs="Times New Roman"/>
          <w:color w:val="auto"/>
          <w:sz w:val="24"/>
          <w:szCs w:val="24"/>
          <w:lang w:eastAsia="en-GB"/>
        </w:rPr>
      </w:pPr>
      <w:r>
        <w:rPr>
          <w:rFonts w:ascii="Times New Roman" w:eastAsia="Times New Roman" w:hAnsi="Times New Roman" w:cs="Times New Roman"/>
          <w:color w:val="auto"/>
          <w:sz w:val="24"/>
          <w:szCs w:val="24"/>
          <w:lang w:eastAsia="en-GB"/>
        </w:rPr>
        <w:t xml:space="preserve">A modified version changes the rules so that the first player to form a chain </w:t>
      </w:r>
      <w:r>
        <w:rPr>
          <w:rFonts w:ascii="Times New Roman" w:eastAsia="Times New Roman" w:hAnsi="Times New Roman" w:cs="Times New Roman"/>
          <w:i/>
          <w:iCs/>
          <w:color w:val="auto"/>
          <w:sz w:val="24"/>
          <w:szCs w:val="24"/>
          <w:lang w:eastAsia="en-GB"/>
        </w:rPr>
        <w:t>loses</w:t>
      </w:r>
      <w:r>
        <w:rPr>
          <w:rFonts w:ascii="Times New Roman" w:eastAsia="Times New Roman" w:hAnsi="Times New Roman" w:cs="Times New Roman"/>
          <w:color w:val="auto"/>
          <w:sz w:val="24"/>
          <w:szCs w:val="24"/>
          <w:lang w:eastAsia="en-GB"/>
        </w:rPr>
        <w:t xml:space="preserve">. For this variant, there is a winning strategy for the first player if there is an even number of cells on each side; otherwise, there is a winning strategy for the second player (Gardner 1959, p. 78). </w:t>
      </w:r>
    </w:p>
    <w:p w14:paraId="1A7C8642" w14:textId="77777777" w:rsidR="00581904" w:rsidRDefault="00581904" w:rsidP="00581904"/>
    <w:p w14:paraId="363760BA" w14:textId="77777777" w:rsidR="00581904" w:rsidRDefault="00581904" w:rsidP="00581904">
      <w:r>
        <w:rPr>
          <w:color w:val="auto"/>
        </w:rPr>
        <w:br w:type="page"/>
      </w:r>
    </w:p>
    <w:p w14:paraId="3434407C" w14:textId="77777777" w:rsidR="007D13AE" w:rsidRDefault="007D13AE">
      <w:bookmarkStart w:id="0" w:name="_GoBack"/>
      <w:r>
        <w:rPr>
          <w:noProof/>
          <w:lang w:val="en-US"/>
        </w:rPr>
        <w:lastRenderedPageBreak/>
        <w:drawing>
          <wp:inline distT="0" distB="0" distL="0" distR="0" wp14:anchorId="2B93874D" wp14:editId="55BA5F4D">
            <wp:extent cx="4257675" cy="617982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4257675" cy="6179820"/>
                    </a:xfrm>
                    <a:prstGeom prst="rect">
                      <a:avLst/>
                    </a:prstGeom>
                    <a:noFill/>
                    <a:ln w="9525">
                      <a:noFill/>
                      <a:miter lim="800000"/>
                      <a:headEnd/>
                      <a:tailEnd/>
                    </a:ln>
                  </pic:spPr>
                </pic:pic>
              </a:graphicData>
            </a:graphic>
          </wp:inline>
        </w:drawing>
      </w:r>
      <w:bookmarkEnd w:id="0"/>
    </w:p>
    <w:p w14:paraId="539AA837" w14:textId="77777777" w:rsidR="00A43B64" w:rsidRDefault="00A43B64"/>
    <w:p w14:paraId="6F3437A5" w14:textId="77777777" w:rsidR="00A43B64" w:rsidRDefault="00A43B64"/>
    <w:p w14:paraId="4147A3D6" w14:textId="77777777" w:rsidR="00271A35" w:rsidRDefault="00A43B64">
      <w:r>
        <w:br w:type="page"/>
      </w:r>
    </w:p>
    <w:p w14:paraId="196A6D09" w14:textId="159A7965" w:rsidR="00CB1EA6" w:rsidRDefault="00CB1EA6" w:rsidP="00CB1EA6">
      <w:pPr>
        <w:rPr>
          <w:b/>
          <w:sz w:val="32"/>
          <w:szCs w:val="32"/>
        </w:rPr>
      </w:pPr>
      <w:r>
        <w:rPr>
          <w:b/>
          <w:sz w:val="32"/>
          <w:szCs w:val="32"/>
        </w:rPr>
        <w:lastRenderedPageBreak/>
        <w:t>DUAL GAMES ON HEXAGONAL GRIDS (use a three by three grid)</w:t>
      </w:r>
    </w:p>
    <w:p w14:paraId="22E5A73F" w14:textId="77777777" w:rsidR="00CB1EA6" w:rsidRDefault="00CB1EA6" w:rsidP="00CB1EA6">
      <w:pPr>
        <w:rPr>
          <w:b/>
          <w:sz w:val="32"/>
          <w:szCs w:val="32"/>
        </w:rPr>
      </w:pPr>
    </w:p>
    <w:p w14:paraId="5F4DDF78" w14:textId="77777777" w:rsidR="00CB1EA6" w:rsidRDefault="00CB1EA6" w:rsidP="00CB1EA6">
      <w:pPr>
        <w:rPr>
          <w:b/>
          <w:sz w:val="32"/>
          <w:szCs w:val="32"/>
        </w:rPr>
      </w:pPr>
    </w:p>
    <w:p w14:paraId="4982F8A7" w14:textId="77777777" w:rsidR="00CB1EA6" w:rsidRDefault="00CB1EA6" w:rsidP="00CB1EA6">
      <w:pPr>
        <w:rPr>
          <w:b/>
          <w:sz w:val="32"/>
          <w:szCs w:val="32"/>
        </w:rPr>
      </w:pPr>
      <w:r>
        <w:rPr>
          <w:b/>
          <w:sz w:val="32"/>
          <w:szCs w:val="32"/>
        </w:rPr>
        <w:t>SHANNON SWITCHING GAME</w:t>
      </w:r>
    </w:p>
    <w:p w14:paraId="4089F463" w14:textId="77777777" w:rsidR="00CB1EA6" w:rsidRDefault="00CB1EA6" w:rsidP="00CB1EA6">
      <w:pPr>
        <w:rPr>
          <w:b/>
          <w:sz w:val="32"/>
          <w:szCs w:val="32"/>
        </w:rPr>
      </w:pPr>
      <w:r>
        <w:rPr>
          <w:b/>
          <w:sz w:val="32"/>
          <w:szCs w:val="32"/>
        </w:rPr>
        <w:t>One player called SHORT aims to traverse a connected graph from vertex A to vertex B; one 'go' consists colouring one edge.  The other player called CUT aims to prevent this by removing edges: one 'go' consists of removing one edge.  SHORT wins if the connection from A to B is made.  CUT wins if the connection from A to B is prevented.</w:t>
      </w:r>
    </w:p>
    <w:p w14:paraId="07714C04" w14:textId="77777777" w:rsidR="00CB1EA6" w:rsidRDefault="00CB1EA6" w:rsidP="00CB1EA6">
      <w:pPr>
        <w:rPr>
          <w:b/>
          <w:sz w:val="32"/>
          <w:szCs w:val="32"/>
        </w:rPr>
      </w:pPr>
    </w:p>
    <w:p w14:paraId="207DE4F6" w14:textId="77777777" w:rsidR="00CB1EA6" w:rsidRDefault="00CB1EA6" w:rsidP="00CB1EA6">
      <w:pPr>
        <w:rPr>
          <w:b/>
          <w:sz w:val="32"/>
          <w:szCs w:val="32"/>
        </w:rPr>
      </w:pPr>
    </w:p>
    <w:p w14:paraId="18C56AFD" w14:textId="77777777" w:rsidR="00CB1EA6" w:rsidRDefault="00CB1EA6" w:rsidP="00CB1EA6">
      <w:pPr>
        <w:rPr>
          <w:b/>
          <w:sz w:val="32"/>
          <w:szCs w:val="32"/>
        </w:rPr>
      </w:pPr>
    </w:p>
    <w:p w14:paraId="68A63989" w14:textId="77777777" w:rsidR="00CB1EA6" w:rsidRDefault="00CB1EA6" w:rsidP="00CB1EA6">
      <w:pPr>
        <w:rPr>
          <w:b/>
          <w:sz w:val="32"/>
          <w:szCs w:val="32"/>
        </w:rPr>
      </w:pPr>
      <w:r>
        <w:rPr>
          <w:b/>
          <w:sz w:val="32"/>
          <w:szCs w:val="32"/>
        </w:rPr>
        <w:t>THE DUAL</w:t>
      </w:r>
    </w:p>
    <w:p w14:paraId="4BFA1D80" w14:textId="77777777" w:rsidR="00CB1EA6" w:rsidRDefault="00CB1EA6" w:rsidP="00CB1EA6">
      <w:pPr>
        <w:rPr>
          <w:b/>
          <w:sz w:val="32"/>
          <w:szCs w:val="32"/>
        </w:rPr>
      </w:pPr>
      <w:r>
        <w:rPr>
          <w:b/>
          <w:sz w:val="32"/>
          <w:szCs w:val="32"/>
        </w:rPr>
        <w:t>This game is like Hex except that one player called JOIN aims to join two opposite edges of the grid (use a small one to start with) and the other called CUT aims to cut across the path.</w:t>
      </w:r>
    </w:p>
    <w:p w14:paraId="554AA472" w14:textId="77777777" w:rsidR="00CB1EA6" w:rsidRDefault="00CB1EA6" w:rsidP="00CB1EA6">
      <w:pPr>
        <w:rPr>
          <w:b/>
          <w:sz w:val="32"/>
          <w:szCs w:val="32"/>
        </w:rPr>
      </w:pPr>
    </w:p>
    <w:sectPr w:rsidR="00CB1EA6" w:rsidSect="00A210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3AE"/>
    <w:rsid w:val="00000139"/>
    <w:rsid w:val="00000841"/>
    <w:rsid w:val="0000152E"/>
    <w:rsid w:val="00001C6D"/>
    <w:rsid w:val="0000387F"/>
    <w:rsid w:val="0000461B"/>
    <w:rsid w:val="0000462F"/>
    <w:rsid w:val="00005EB6"/>
    <w:rsid w:val="00006D03"/>
    <w:rsid w:val="000074B0"/>
    <w:rsid w:val="000103C5"/>
    <w:rsid w:val="00011B60"/>
    <w:rsid w:val="00012954"/>
    <w:rsid w:val="0001335F"/>
    <w:rsid w:val="00013A7F"/>
    <w:rsid w:val="00014C21"/>
    <w:rsid w:val="00015325"/>
    <w:rsid w:val="0001663F"/>
    <w:rsid w:val="00016C5A"/>
    <w:rsid w:val="0002632E"/>
    <w:rsid w:val="000265F7"/>
    <w:rsid w:val="00027363"/>
    <w:rsid w:val="00035123"/>
    <w:rsid w:val="00035992"/>
    <w:rsid w:val="00035CB3"/>
    <w:rsid w:val="00036DC2"/>
    <w:rsid w:val="00040484"/>
    <w:rsid w:val="00040C32"/>
    <w:rsid w:val="00041B71"/>
    <w:rsid w:val="00042C21"/>
    <w:rsid w:val="00042E19"/>
    <w:rsid w:val="00043803"/>
    <w:rsid w:val="00043E68"/>
    <w:rsid w:val="00044C19"/>
    <w:rsid w:val="00044F52"/>
    <w:rsid w:val="00045126"/>
    <w:rsid w:val="00045B17"/>
    <w:rsid w:val="00045ED4"/>
    <w:rsid w:val="00047386"/>
    <w:rsid w:val="00050079"/>
    <w:rsid w:val="000503DB"/>
    <w:rsid w:val="00050674"/>
    <w:rsid w:val="00051E5D"/>
    <w:rsid w:val="00052E7D"/>
    <w:rsid w:val="0005383B"/>
    <w:rsid w:val="000538D9"/>
    <w:rsid w:val="00054E26"/>
    <w:rsid w:val="00055745"/>
    <w:rsid w:val="00055D10"/>
    <w:rsid w:val="00056169"/>
    <w:rsid w:val="00057B99"/>
    <w:rsid w:val="00061136"/>
    <w:rsid w:val="000613B2"/>
    <w:rsid w:val="00061505"/>
    <w:rsid w:val="000618DA"/>
    <w:rsid w:val="000625CB"/>
    <w:rsid w:val="00062606"/>
    <w:rsid w:val="00062916"/>
    <w:rsid w:val="000635D4"/>
    <w:rsid w:val="00064D4E"/>
    <w:rsid w:val="00065441"/>
    <w:rsid w:val="00065D77"/>
    <w:rsid w:val="00065F9A"/>
    <w:rsid w:val="00066D0B"/>
    <w:rsid w:val="000677AF"/>
    <w:rsid w:val="00070A2B"/>
    <w:rsid w:val="0007474D"/>
    <w:rsid w:val="000751E8"/>
    <w:rsid w:val="00075A8F"/>
    <w:rsid w:val="0007665B"/>
    <w:rsid w:val="00076DC3"/>
    <w:rsid w:val="0007758B"/>
    <w:rsid w:val="00077908"/>
    <w:rsid w:val="000826F5"/>
    <w:rsid w:val="00083581"/>
    <w:rsid w:val="00083835"/>
    <w:rsid w:val="00085A2C"/>
    <w:rsid w:val="000861D5"/>
    <w:rsid w:val="00086258"/>
    <w:rsid w:val="0008658B"/>
    <w:rsid w:val="000873B1"/>
    <w:rsid w:val="00087511"/>
    <w:rsid w:val="00087AFF"/>
    <w:rsid w:val="00091686"/>
    <w:rsid w:val="00091912"/>
    <w:rsid w:val="00092456"/>
    <w:rsid w:val="000939F9"/>
    <w:rsid w:val="000941BA"/>
    <w:rsid w:val="000954F3"/>
    <w:rsid w:val="00095A26"/>
    <w:rsid w:val="000A0271"/>
    <w:rsid w:val="000A049A"/>
    <w:rsid w:val="000A1520"/>
    <w:rsid w:val="000A182B"/>
    <w:rsid w:val="000A1BF6"/>
    <w:rsid w:val="000A382D"/>
    <w:rsid w:val="000A40EC"/>
    <w:rsid w:val="000A4422"/>
    <w:rsid w:val="000A4807"/>
    <w:rsid w:val="000A497E"/>
    <w:rsid w:val="000A551D"/>
    <w:rsid w:val="000A56E3"/>
    <w:rsid w:val="000A59C0"/>
    <w:rsid w:val="000A6963"/>
    <w:rsid w:val="000A72E7"/>
    <w:rsid w:val="000A7765"/>
    <w:rsid w:val="000B08E2"/>
    <w:rsid w:val="000B297A"/>
    <w:rsid w:val="000B441B"/>
    <w:rsid w:val="000B4500"/>
    <w:rsid w:val="000B55E1"/>
    <w:rsid w:val="000B7BC4"/>
    <w:rsid w:val="000C0DB9"/>
    <w:rsid w:val="000C2D01"/>
    <w:rsid w:val="000C31E8"/>
    <w:rsid w:val="000C482E"/>
    <w:rsid w:val="000C4A52"/>
    <w:rsid w:val="000C7020"/>
    <w:rsid w:val="000D0006"/>
    <w:rsid w:val="000D2C3F"/>
    <w:rsid w:val="000D4834"/>
    <w:rsid w:val="000D6B05"/>
    <w:rsid w:val="000D6E49"/>
    <w:rsid w:val="000E09B2"/>
    <w:rsid w:val="000E184F"/>
    <w:rsid w:val="000E186B"/>
    <w:rsid w:val="000E1B66"/>
    <w:rsid w:val="000E2E32"/>
    <w:rsid w:val="000E3C15"/>
    <w:rsid w:val="000E5FB6"/>
    <w:rsid w:val="000E6758"/>
    <w:rsid w:val="000E70A0"/>
    <w:rsid w:val="000E7F01"/>
    <w:rsid w:val="000F13DB"/>
    <w:rsid w:val="000F301B"/>
    <w:rsid w:val="000F54CC"/>
    <w:rsid w:val="000F64A3"/>
    <w:rsid w:val="00100F94"/>
    <w:rsid w:val="00101409"/>
    <w:rsid w:val="00102BFF"/>
    <w:rsid w:val="0010436B"/>
    <w:rsid w:val="00104704"/>
    <w:rsid w:val="001049FD"/>
    <w:rsid w:val="00106D7A"/>
    <w:rsid w:val="00106FE5"/>
    <w:rsid w:val="001102C1"/>
    <w:rsid w:val="0011055C"/>
    <w:rsid w:val="00110833"/>
    <w:rsid w:val="001123C3"/>
    <w:rsid w:val="001128E0"/>
    <w:rsid w:val="00113DDD"/>
    <w:rsid w:val="00114AFA"/>
    <w:rsid w:val="00114F46"/>
    <w:rsid w:val="00115158"/>
    <w:rsid w:val="0011547D"/>
    <w:rsid w:val="00115E14"/>
    <w:rsid w:val="00116B64"/>
    <w:rsid w:val="00116BCE"/>
    <w:rsid w:val="00121DD3"/>
    <w:rsid w:val="00123684"/>
    <w:rsid w:val="001237E4"/>
    <w:rsid w:val="0012771C"/>
    <w:rsid w:val="001303F5"/>
    <w:rsid w:val="00132E25"/>
    <w:rsid w:val="001352D8"/>
    <w:rsid w:val="001352E1"/>
    <w:rsid w:val="0013631B"/>
    <w:rsid w:val="001403EA"/>
    <w:rsid w:val="00140E7C"/>
    <w:rsid w:val="00144850"/>
    <w:rsid w:val="00145922"/>
    <w:rsid w:val="00145B73"/>
    <w:rsid w:val="0014676D"/>
    <w:rsid w:val="00147F10"/>
    <w:rsid w:val="00152905"/>
    <w:rsid w:val="0015696B"/>
    <w:rsid w:val="00156D96"/>
    <w:rsid w:val="00162233"/>
    <w:rsid w:val="00163BBE"/>
    <w:rsid w:val="00165AF3"/>
    <w:rsid w:val="00165E09"/>
    <w:rsid w:val="0016603D"/>
    <w:rsid w:val="0016645D"/>
    <w:rsid w:val="0017078A"/>
    <w:rsid w:val="00170A9B"/>
    <w:rsid w:val="001724A3"/>
    <w:rsid w:val="001724B6"/>
    <w:rsid w:val="00172606"/>
    <w:rsid w:val="00173A4C"/>
    <w:rsid w:val="00173C7C"/>
    <w:rsid w:val="00173C89"/>
    <w:rsid w:val="0017410B"/>
    <w:rsid w:val="00174313"/>
    <w:rsid w:val="00175A93"/>
    <w:rsid w:val="001762A6"/>
    <w:rsid w:val="00180E50"/>
    <w:rsid w:val="001811C1"/>
    <w:rsid w:val="001826CC"/>
    <w:rsid w:val="00182AE9"/>
    <w:rsid w:val="001836FB"/>
    <w:rsid w:val="0018473C"/>
    <w:rsid w:val="00184B94"/>
    <w:rsid w:val="001868FA"/>
    <w:rsid w:val="00191EF4"/>
    <w:rsid w:val="00193777"/>
    <w:rsid w:val="0019498D"/>
    <w:rsid w:val="0019506F"/>
    <w:rsid w:val="00195125"/>
    <w:rsid w:val="001958BA"/>
    <w:rsid w:val="00195A55"/>
    <w:rsid w:val="001963E1"/>
    <w:rsid w:val="001969C7"/>
    <w:rsid w:val="001A0CB3"/>
    <w:rsid w:val="001A368F"/>
    <w:rsid w:val="001A6682"/>
    <w:rsid w:val="001A790D"/>
    <w:rsid w:val="001B06EE"/>
    <w:rsid w:val="001B2402"/>
    <w:rsid w:val="001B6237"/>
    <w:rsid w:val="001C05CB"/>
    <w:rsid w:val="001C2232"/>
    <w:rsid w:val="001C23EB"/>
    <w:rsid w:val="001C3D80"/>
    <w:rsid w:val="001C5FFD"/>
    <w:rsid w:val="001C7158"/>
    <w:rsid w:val="001C72E9"/>
    <w:rsid w:val="001C7A3A"/>
    <w:rsid w:val="001D0A50"/>
    <w:rsid w:val="001D0A5C"/>
    <w:rsid w:val="001D1DE8"/>
    <w:rsid w:val="001D1ECA"/>
    <w:rsid w:val="001D361B"/>
    <w:rsid w:val="001D36B0"/>
    <w:rsid w:val="001E0342"/>
    <w:rsid w:val="001E041E"/>
    <w:rsid w:val="001E2544"/>
    <w:rsid w:val="001E2DCE"/>
    <w:rsid w:val="001E3343"/>
    <w:rsid w:val="001E445F"/>
    <w:rsid w:val="001E4E60"/>
    <w:rsid w:val="001E5829"/>
    <w:rsid w:val="001E58E1"/>
    <w:rsid w:val="001E64DC"/>
    <w:rsid w:val="001E6AE5"/>
    <w:rsid w:val="001E7457"/>
    <w:rsid w:val="001F033A"/>
    <w:rsid w:val="001F03DF"/>
    <w:rsid w:val="001F0B1F"/>
    <w:rsid w:val="001F0FFE"/>
    <w:rsid w:val="001F22AC"/>
    <w:rsid w:val="001F2535"/>
    <w:rsid w:val="001F327C"/>
    <w:rsid w:val="001F429F"/>
    <w:rsid w:val="001F4AFA"/>
    <w:rsid w:val="001F6204"/>
    <w:rsid w:val="001F64FA"/>
    <w:rsid w:val="001F6983"/>
    <w:rsid w:val="001F775C"/>
    <w:rsid w:val="001F7DC7"/>
    <w:rsid w:val="00203196"/>
    <w:rsid w:val="00205719"/>
    <w:rsid w:val="00205E9E"/>
    <w:rsid w:val="00207733"/>
    <w:rsid w:val="00207CD8"/>
    <w:rsid w:val="00207CE1"/>
    <w:rsid w:val="002107BD"/>
    <w:rsid w:val="00211E38"/>
    <w:rsid w:val="00212E61"/>
    <w:rsid w:val="00214AA2"/>
    <w:rsid w:val="0021500A"/>
    <w:rsid w:val="00217635"/>
    <w:rsid w:val="00217B2F"/>
    <w:rsid w:val="00217B89"/>
    <w:rsid w:val="0022104D"/>
    <w:rsid w:val="002236AF"/>
    <w:rsid w:val="00224F2F"/>
    <w:rsid w:val="002250C8"/>
    <w:rsid w:val="002256F6"/>
    <w:rsid w:val="002258E3"/>
    <w:rsid w:val="00227801"/>
    <w:rsid w:val="002305C4"/>
    <w:rsid w:val="00230B23"/>
    <w:rsid w:val="002317AA"/>
    <w:rsid w:val="0023308E"/>
    <w:rsid w:val="00233E6E"/>
    <w:rsid w:val="00234F80"/>
    <w:rsid w:val="00236C4A"/>
    <w:rsid w:val="00236CFE"/>
    <w:rsid w:val="00243492"/>
    <w:rsid w:val="00244846"/>
    <w:rsid w:val="00245F56"/>
    <w:rsid w:val="002478FF"/>
    <w:rsid w:val="00247C13"/>
    <w:rsid w:val="00252090"/>
    <w:rsid w:val="00254091"/>
    <w:rsid w:val="00254552"/>
    <w:rsid w:val="002549D9"/>
    <w:rsid w:val="002553CD"/>
    <w:rsid w:val="00257E4D"/>
    <w:rsid w:val="00260D10"/>
    <w:rsid w:val="00261A14"/>
    <w:rsid w:val="00261DEF"/>
    <w:rsid w:val="00262E6E"/>
    <w:rsid w:val="00262E9D"/>
    <w:rsid w:val="00264BC5"/>
    <w:rsid w:val="0026527B"/>
    <w:rsid w:val="002667A9"/>
    <w:rsid w:val="002710D1"/>
    <w:rsid w:val="00271A35"/>
    <w:rsid w:val="00273B4E"/>
    <w:rsid w:val="00274C27"/>
    <w:rsid w:val="002750F9"/>
    <w:rsid w:val="00275844"/>
    <w:rsid w:val="00277362"/>
    <w:rsid w:val="00280519"/>
    <w:rsid w:val="002805E4"/>
    <w:rsid w:val="00280E3E"/>
    <w:rsid w:val="00280E84"/>
    <w:rsid w:val="0028162E"/>
    <w:rsid w:val="002821E1"/>
    <w:rsid w:val="002850B6"/>
    <w:rsid w:val="00285C52"/>
    <w:rsid w:val="00286933"/>
    <w:rsid w:val="0028750D"/>
    <w:rsid w:val="002876E6"/>
    <w:rsid w:val="00287D5E"/>
    <w:rsid w:val="0029266E"/>
    <w:rsid w:val="00292725"/>
    <w:rsid w:val="00292AC0"/>
    <w:rsid w:val="00292F71"/>
    <w:rsid w:val="0029396E"/>
    <w:rsid w:val="00294C31"/>
    <w:rsid w:val="00295A68"/>
    <w:rsid w:val="00295FE4"/>
    <w:rsid w:val="002965BF"/>
    <w:rsid w:val="002967A0"/>
    <w:rsid w:val="002A0B7F"/>
    <w:rsid w:val="002A149B"/>
    <w:rsid w:val="002A17F7"/>
    <w:rsid w:val="002A1BEE"/>
    <w:rsid w:val="002A3332"/>
    <w:rsid w:val="002A3617"/>
    <w:rsid w:val="002A3E73"/>
    <w:rsid w:val="002A52B0"/>
    <w:rsid w:val="002A5366"/>
    <w:rsid w:val="002A7245"/>
    <w:rsid w:val="002A72C1"/>
    <w:rsid w:val="002A7E8B"/>
    <w:rsid w:val="002B13F4"/>
    <w:rsid w:val="002B1964"/>
    <w:rsid w:val="002B2FFA"/>
    <w:rsid w:val="002B481C"/>
    <w:rsid w:val="002B4B1A"/>
    <w:rsid w:val="002B5C23"/>
    <w:rsid w:val="002B5CBA"/>
    <w:rsid w:val="002B60A8"/>
    <w:rsid w:val="002B6A74"/>
    <w:rsid w:val="002B7B14"/>
    <w:rsid w:val="002C17BB"/>
    <w:rsid w:val="002C2CF2"/>
    <w:rsid w:val="002C33F2"/>
    <w:rsid w:val="002C3761"/>
    <w:rsid w:val="002C4106"/>
    <w:rsid w:val="002C4722"/>
    <w:rsid w:val="002C4C0B"/>
    <w:rsid w:val="002C7CDB"/>
    <w:rsid w:val="002D131C"/>
    <w:rsid w:val="002D27E9"/>
    <w:rsid w:val="002D2919"/>
    <w:rsid w:val="002D5909"/>
    <w:rsid w:val="002D5C7B"/>
    <w:rsid w:val="002D66A8"/>
    <w:rsid w:val="002D691F"/>
    <w:rsid w:val="002E2CED"/>
    <w:rsid w:val="002E31D7"/>
    <w:rsid w:val="002E3535"/>
    <w:rsid w:val="002E37BB"/>
    <w:rsid w:val="002E4BB9"/>
    <w:rsid w:val="002E5182"/>
    <w:rsid w:val="002E61F6"/>
    <w:rsid w:val="002E67B8"/>
    <w:rsid w:val="002F19E5"/>
    <w:rsid w:val="002F1C83"/>
    <w:rsid w:val="002F3A4C"/>
    <w:rsid w:val="002F427D"/>
    <w:rsid w:val="002F45B9"/>
    <w:rsid w:val="002F4AE0"/>
    <w:rsid w:val="002F4AE8"/>
    <w:rsid w:val="002F5267"/>
    <w:rsid w:val="002F5F76"/>
    <w:rsid w:val="002F74AD"/>
    <w:rsid w:val="003010EF"/>
    <w:rsid w:val="003035F2"/>
    <w:rsid w:val="00303D05"/>
    <w:rsid w:val="00306426"/>
    <w:rsid w:val="00307E46"/>
    <w:rsid w:val="003106AF"/>
    <w:rsid w:val="003113EF"/>
    <w:rsid w:val="00312101"/>
    <w:rsid w:val="003126DE"/>
    <w:rsid w:val="00312771"/>
    <w:rsid w:val="0031293C"/>
    <w:rsid w:val="00313BF1"/>
    <w:rsid w:val="00315AC9"/>
    <w:rsid w:val="00320A1B"/>
    <w:rsid w:val="0032206A"/>
    <w:rsid w:val="00322BB2"/>
    <w:rsid w:val="003261C8"/>
    <w:rsid w:val="00326CC9"/>
    <w:rsid w:val="00327267"/>
    <w:rsid w:val="00327672"/>
    <w:rsid w:val="00327FE9"/>
    <w:rsid w:val="00330406"/>
    <w:rsid w:val="00330C71"/>
    <w:rsid w:val="00331070"/>
    <w:rsid w:val="00331F4B"/>
    <w:rsid w:val="0033204B"/>
    <w:rsid w:val="00333325"/>
    <w:rsid w:val="00333835"/>
    <w:rsid w:val="00334B71"/>
    <w:rsid w:val="003365B2"/>
    <w:rsid w:val="00336CE4"/>
    <w:rsid w:val="003379EC"/>
    <w:rsid w:val="00340D73"/>
    <w:rsid w:val="0034164A"/>
    <w:rsid w:val="003430D0"/>
    <w:rsid w:val="00345A6F"/>
    <w:rsid w:val="003468D1"/>
    <w:rsid w:val="00351C6A"/>
    <w:rsid w:val="00353CE5"/>
    <w:rsid w:val="00353E74"/>
    <w:rsid w:val="00355ED1"/>
    <w:rsid w:val="00360495"/>
    <w:rsid w:val="003607F5"/>
    <w:rsid w:val="00360DF2"/>
    <w:rsid w:val="00361D3F"/>
    <w:rsid w:val="00363C61"/>
    <w:rsid w:val="00364C6E"/>
    <w:rsid w:val="00364D9F"/>
    <w:rsid w:val="00365B6A"/>
    <w:rsid w:val="00366071"/>
    <w:rsid w:val="00366B14"/>
    <w:rsid w:val="00367012"/>
    <w:rsid w:val="003700A4"/>
    <w:rsid w:val="003730D6"/>
    <w:rsid w:val="0037336F"/>
    <w:rsid w:val="0037388B"/>
    <w:rsid w:val="00376838"/>
    <w:rsid w:val="00377466"/>
    <w:rsid w:val="00377A3C"/>
    <w:rsid w:val="00377F37"/>
    <w:rsid w:val="003803E0"/>
    <w:rsid w:val="003811C2"/>
    <w:rsid w:val="003829E5"/>
    <w:rsid w:val="00382C33"/>
    <w:rsid w:val="00382F6C"/>
    <w:rsid w:val="003862F2"/>
    <w:rsid w:val="003869C5"/>
    <w:rsid w:val="0039172D"/>
    <w:rsid w:val="0039172E"/>
    <w:rsid w:val="00392AA2"/>
    <w:rsid w:val="00393A08"/>
    <w:rsid w:val="00393A26"/>
    <w:rsid w:val="00393C03"/>
    <w:rsid w:val="00394299"/>
    <w:rsid w:val="00395A2E"/>
    <w:rsid w:val="0039654A"/>
    <w:rsid w:val="00396723"/>
    <w:rsid w:val="00397453"/>
    <w:rsid w:val="00397D8F"/>
    <w:rsid w:val="003A1C64"/>
    <w:rsid w:val="003A29F4"/>
    <w:rsid w:val="003A3D83"/>
    <w:rsid w:val="003A68C1"/>
    <w:rsid w:val="003A6967"/>
    <w:rsid w:val="003A7628"/>
    <w:rsid w:val="003A7DAB"/>
    <w:rsid w:val="003B1C67"/>
    <w:rsid w:val="003B1C7B"/>
    <w:rsid w:val="003B29A5"/>
    <w:rsid w:val="003B2FA8"/>
    <w:rsid w:val="003B528E"/>
    <w:rsid w:val="003B6977"/>
    <w:rsid w:val="003B73F8"/>
    <w:rsid w:val="003B7B6C"/>
    <w:rsid w:val="003C3BEF"/>
    <w:rsid w:val="003C3BF2"/>
    <w:rsid w:val="003C43A0"/>
    <w:rsid w:val="003C5640"/>
    <w:rsid w:val="003C6F30"/>
    <w:rsid w:val="003D0135"/>
    <w:rsid w:val="003D01B2"/>
    <w:rsid w:val="003D0836"/>
    <w:rsid w:val="003D09D5"/>
    <w:rsid w:val="003D0DF6"/>
    <w:rsid w:val="003D10F2"/>
    <w:rsid w:val="003D1E99"/>
    <w:rsid w:val="003D24F1"/>
    <w:rsid w:val="003D3064"/>
    <w:rsid w:val="003D371E"/>
    <w:rsid w:val="003D5039"/>
    <w:rsid w:val="003D787D"/>
    <w:rsid w:val="003D7FF4"/>
    <w:rsid w:val="003E0D88"/>
    <w:rsid w:val="003E14D8"/>
    <w:rsid w:val="003E1BA6"/>
    <w:rsid w:val="003E5394"/>
    <w:rsid w:val="003E560C"/>
    <w:rsid w:val="003E73AB"/>
    <w:rsid w:val="003F27DB"/>
    <w:rsid w:val="003F6A62"/>
    <w:rsid w:val="003F6EC5"/>
    <w:rsid w:val="00400890"/>
    <w:rsid w:val="004010F3"/>
    <w:rsid w:val="00401FEE"/>
    <w:rsid w:val="00403491"/>
    <w:rsid w:val="00404740"/>
    <w:rsid w:val="004051EB"/>
    <w:rsid w:val="00405296"/>
    <w:rsid w:val="004057CD"/>
    <w:rsid w:val="00405B0D"/>
    <w:rsid w:val="00405DFE"/>
    <w:rsid w:val="00406633"/>
    <w:rsid w:val="00406D8C"/>
    <w:rsid w:val="00407015"/>
    <w:rsid w:val="00407B19"/>
    <w:rsid w:val="00410D70"/>
    <w:rsid w:val="00414F47"/>
    <w:rsid w:val="00414FD7"/>
    <w:rsid w:val="00417495"/>
    <w:rsid w:val="00417F1D"/>
    <w:rsid w:val="004229B6"/>
    <w:rsid w:val="00423E45"/>
    <w:rsid w:val="004257CF"/>
    <w:rsid w:val="004257EB"/>
    <w:rsid w:val="00425CB3"/>
    <w:rsid w:val="004307A6"/>
    <w:rsid w:val="004314B0"/>
    <w:rsid w:val="00434089"/>
    <w:rsid w:val="00434D5E"/>
    <w:rsid w:val="00434D89"/>
    <w:rsid w:val="0043541C"/>
    <w:rsid w:val="00436A53"/>
    <w:rsid w:val="00437371"/>
    <w:rsid w:val="0044271E"/>
    <w:rsid w:val="00442BD4"/>
    <w:rsid w:val="00444F07"/>
    <w:rsid w:val="004454E3"/>
    <w:rsid w:val="00445C0B"/>
    <w:rsid w:val="0044643D"/>
    <w:rsid w:val="004500A2"/>
    <w:rsid w:val="00450F6E"/>
    <w:rsid w:val="00453DCD"/>
    <w:rsid w:val="00455C83"/>
    <w:rsid w:val="00455D25"/>
    <w:rsid w:val="00456CE6"/>
    <w:rsid w:val="00457EAC"/>
    <w:rsid w:val="00460509"/>
    <w:rsid w:val="00460544"/>
    <w:rsid w:val="004616B1"/>
    <w:rsid w:val="00461E38"/>
    <w:rsid w:val="00462178"/>
    <w:rsid w:val="004641F5"/>
    <w:rsid w:val="00464746"/>
    <w:rsid w:val="00464AC2"/>
    <w:rsid w:val="004659EA"/>
    <w:rsid w:val="00465CBE"/>
    <w:rsid w:val="004662E1"/>
    <w:rsid w:val="004666AA"/>
    <w:rsid w:val="00466BF4"/>
    <w:rsid w:val="004677A4"/>
    <w:rsid w:val="004702AF"/>
    <w:rsid w:val="00471505"/>
    <w:rsid w:val="00474A9A"/>
    <w:rsid w:val="00474C09"/>
    <w:rsid w:val="00475658"/>
    <w:rsid w:val="0047640A"/>
    <w:rsid w:val="0047640C"/>
    <w:rsid w:val="004764F3"/>
    <w:rsid w:val="00480630"/>
    <w:rsid w:val="00480E47"/>
    <w:rsid w:val="0048165E"/>
    <w:rsid w:val="00482729"/>
    <w:rsid w:val="00482BFA"/>
    <w:rsid w:val="00483550"/>
    <w:rsid w:val="00484190"/>
    <w:rsid w:val="00486941"/>
    <w:rsid w:val="00486AB1"/>
    <w:rsid w:val="0048718A"/>
    <w:rsid w:val="004901E2"/>
    <w:rsid w:val="00490FCE"/>
    <w:rsid w:val="004913E9"/>
    <w:rsid w:val="00494A92"/>
    <w:rsid w:val="004955E4"/>
    <w:rsid w:val="0049761B"/>
    <w:rsid w:val="004A0135"/>
    <w:rsid w:val="004A0430"/>
    <w:rsid w:val="004A33CF"/>
    <w:rsid w:val="004A346C"/>
    <w:rsid w:val="004A3D4F"/>
    <w:rsid w:val="004A4004"/>
    <w:rsid w:val="004A471A"/>
    <w:rsid w:val="004A4D63"/>
    <w:rsid w:val="004A5C12"/>
    <w:rsid w:val="004A7004"/>
    <w:rsid w:val="004B02DA"/>
    <w:rsid w:val="004B179A"/>
    <w:rsid w:val="004B3C93"/>
    <w:rsid w:val="004B4382"/>
    <w:rsid w:val="004B4C8A"/>
    <w:rsid w:val="004B5E21"/>
    <w:rsid w:val="004B662B"/>
    <w:rsid w:val="004C0085"/>
    <w:rsid w:val="004C233D"/>
    <w:rsid w:val="004C2436"/>
    <w:rsid w:val="004C3C52"/>
    <w:rsid w:val="004C4F42"/>
    <w:rsid w:val="004C59BE"/>
    <w:rsid w:val="004C63C3"/>
    <w:rsid w:val="004C662E"/>
    <w:rsid w:val="004C6A3D"/>
    <w:rsid w:val="004C71B8"/>
    <w:rsid w:val="004D09E0"/>
    <w:rsid w:val="004D09FB"/>
    <w:rsid w:val="004D1E35"/>
    <w:rsid w:val="004D32FD"/>
    <w:rsid w:val="004D4010"/>
    <w:rsid w:val="004D4361"/>
    <w:rsid w:val="004D6905"/>
    <w:rsid w:val="004D6C93"/>
    <w:rsid w:val="004E0622"/>
    <w:rsid w:val="004E26C7"/>
    <w:rsid w:val="004E376D"/>
    <w:rsid w:val="004E3EBC"/>
    <w:rsid w:val="004E5801"/>
    <w:rsid w:val="004E59A7"/>
    <w:rsid w:val="004E5B95"/>
    <w:rsid w:val="004E6C87"/>
    <w:rsid w:val="004E7163"/>
    <w:rsid w:val="004F0207"/>
    <w:rsid w:val="004F249E"/>
    <w:rsid w:val="004F29DF"/>
    <w:rsid w:val="004F2BBE"/>
    <w:rsid w:val="004F407E"/>
    <w:rsid w:val="004F4B19"/>
    <w:rsid w:val="004F4C35"/>
    <w:rsid w:val="004F4D7B"/>
    <w:rsid w:val="004F5515"/>
    <w:rsid w:val="004F6EFD"/>
    <w:rsid w:val="004F7842"/>
    <w:rsid w:val="00500F2F"/>
    <w:rsid w:val="00501376"/>
    <w:rsid w:val="00501D4A"/>
    <w:rsid w:val="00501FF4"/>
    <w:rsid w:val="00502475"/>
    <w:rsid w:val="00502926"/>
    <w:rsid w:val="00502FE1"/>
    <w:rsid w:val="005030BE"/>
    <w:rsid w:val="005051E2"/>
    <w:rsid w:val="00505346"/>
    <w:rsid w:val="005061A5"/>
    <w:rsid w:val="005069ED"/>
    <w:rsid w:val="00506B60"/>
    <w:rsid w:val="00507A58"/>
    <w:rsid w:val="00510400"/>
    <w:rsid w:val="00513D22"/>
    <w:rsid w:val="005157E2"/>
    <w:rsid w:val="00516D0F"/>
    <w:rsid w:val="005174FC"/>
    <w:rsid w:val="00521263"/>
    <w:rsid w:val="00521B98"/>
    <w:rsid w:val="005226DB"/>
    <w:rsid w:val="005227BF"/>
    <w:rsid w:val="005234E1"/>
    <w:rsid w:val="00526D5E"/>
    <w:rsid w:val="0052730A"/>
    <w:rsid w:val="00527F12"/>
    <w:rsid w:val="005308B5"/>
    <w:rsid w:val="00532799"/>
    <w:rsid w:val="005359B5"/>
    <w:rsid w:val="0053608E"/>
    <w:rsid w:val="00536AE2"/>
    <w:rsid w:val="00536D09"/>
    <w:rsid w:val="00537F37"/>
    <w:rsid w:val="0054003B"/>
    <w:rsid w:val="00540C3F"/>
    <w:rsid w:val="00543D5B"/>
    <w:rsid w:val="00544229"/>
    <w:rsid w:val="005447AC"/>
    <w:rsid w:val="00545769"/>
    <w:rsid w:val="005514BC"/>
    <w:rsid w:val="005517F1"/>
    <w:rsid w:val="00552BD4"/>
    <w:rsid w:val="0055373F"/>
    <w:rsid w:val="00553E82"/>
    <w:rsid w:val="0055403F"/>
    <w:rsid w:val="00555AAC"/>
    <w:rsid w:val="00556C72"/>
    <w:rsid w:val="00556E18"/>
    <w:rsid w:val="00557072"/>
    <w:rsid w:val="00560849"/>
    <w:rsid w:val="0056108E"/>
    <w:rsid w:val="00562362"/>
    <w:rsid w:val="00563AF1"/>
    <w:rsid w:val="00565A37"/>
    <w:rsid w:val="00567AF0"/>
    <w:rsid w:val="005710F6"/>
    <w:rsid w:val="005710FB"/>
    <w:rsid w:val="0057185C"/>
    <w:rsid w:val="005725F5"/>
    <w:rsid w:val="00572CC3"/>
    <w:rsid w:val="00573261"/>
    <w:rsid w:val="0057336C"/>
    <w:rsid w:val="00573C65"/>
    <w:rsid w:val="0057461A"/>
    <w:rsid w:val="00574B59"/>
    <w:rsid w:val="00574D59"/>
    <w:rsid w:val="005750D6"/>
    <w:rsid w:val="00575519"/>
    <w:rsid w:val="00576187"/>
    <w:rsid w:val="005800F3"/>
    <w:rsid w:val="00580650"/>
    <w:rsid w:val="00581904"/>
    <w:rsid w:val="0058265A"/>
    <w:rsid w:val="00582F54"/>
    <w:rsid w:val="005831E3"/>
    <w:rsid w:val="00583DC5"/>
    <w:rsid w:val="00585F54"/>
    <w:rsid w:val="00586D51"/>
    <w:rsid w:val="00590229"/>
    <w:rsid w:val="0059085B"/>
    <w:rsid w:val="005910AD"/>
    <w:rsid w:val="00591DB3"/>
    <w:rsid w:val="005924E6"/>
    <w:rsid w:val="00593AC7"/>
    <w:rsid w:val="00594C29"/>
    <w:rsid w:val="00595221"/>
    <w:rsid w:val="005962CF"/>
    <w:rsid w:val="005967E9"/>
    <w:rsid w:val="005A198B"/>
    <w:rsid w:val="005A2B7D"/>
    <w:rsid w:val="005A46FE"/>
    <w:rsid w:val="005A4E2B"/>
    <w:rsid w:val="005A5735"/>
    <w:rsid w:val="005A5C6C"/>
    <w:rsid w:val="005A6031"/>
    <w:rsid w:val="005B0ABF"/>
    <w:rsid w:val="005B11CD"/>
    <w:rsid w:val="005B148B"/>
    <w:rsid w:val="005B1E99"/>
    <w:rsid w:val="005C0741"/>
    <w:rsid w:val="005C1A65"/>
    <w:rsid w:val="005C1C00"/>
    <w:rsid w:val="005C2402"/>
    <w:rsid w:val="005C2D86"/>
    <w:rsid w:val="005C370E"/>
    <w:rsid w:val="005C477C"/>
    <w:rsid w:val="005C5E13"/>
    <w:rsid w:val="005C6013"/>
    <w:rsid w:val="005C68E1"/>
    <w:rsid w:val="005C6D39"/>
    <w:rsid w:val="005D222C"/>
    <w:rsid w:val="005D32F8"/>
    <w:rsid w:val="005D34EE"/>
    <w:rsid w:val="005D3F14"/>
    <w:rsid w:val="005D622A"/>
    <w:rsid w:val="005D7587"/>
    <w:rsid w:val="005E0C2C"/>
    <w:rsid w:val="005E0D5B"/>
    <w:rsid w:val="005E29E1"/>
    <w:rsid w:val="005E29FB"/>
    <w:rsid w:val="005E2E5C"/>
    <w:rsid w:val="005E49CF"/>
    <w:rsid w:val="005E5226"/>
    <w:rsid w:val="005E5653"/>
    <w:rsid w:val="005F052A"/>
    <w:rsid w:val="005F11AC"/>
    <w:rsid w:val="005F1DDD"/>
    <w:rsid w:val="005F1F36"/>
    <w:rsid w:val="005F23B4"/>
    <w:rsid w:val="005F2D2F"/>
    <w:rsid w:val="005F305B"/>
    <w:rsid w:val="005F31DF"/>
    <w:rsid w:val="005F3B59"/>
    <w:rsid w:val="005F4C9A"/>
    <w:rsid w:val="005F5142"/>
    <w:rsid w:val="005F5335"/>
    <w:rsid w:val="005F574D"/>
    <w:rsid w:val="005F605D"/>
    <w:rsid w:val="005F6D8B"/>
    <w:rsid w:val="005F7308"/>
    <w:rsid w:val="0060048E"/>
    <w:rsid w:val="006025A6"/>
    <w:rsid w:val="00602F07"/>
    <w:rsid w:val="00605AFD"/>
    <w:rsid w:val="00611885"/>
    <w:rsid w:val="006119ED"/>
    <w:rsid w:val="00611B3A"/>
    <w:rsid w:val="00611E25"/>
    <w:rsid w:val="006121E3"/>
    <w:rsid w:val="00612BAA"/>
    <w:rsid w:val="006142B6"/>
    <w:rsid w:val="006172B6"/>
    <w:rsid w:val="00621760"/>
    <w:rsid w:val="006217F5"/>
    <w:rsid w:val="00621DF2"/>
    <w:rsid w:val="00621E4C"/>
    <w:rsid w:val="00623BCB"/>
    <w:rsid w:val="00625AB6"/>
    <w:rsid w:val="00625D49"/>
    <w:rsid w:val="00626A54"/>
    <w:rsid w:val="00626E2F"/>
    <w:rsid w:val="006310A1"/>
    <w:rsid w:val="00633696"/>
    <w:rsid w:val="0063372B"/>
    <w:rsid w:val="0063442C"/>
    <w:rsid w:val="00634944"/>
    <w:rsid w:val="00634B81"/>
    <w:rsid w:val="00636C25"/>
    <w:rsid w:val="006370C5"/>
    <w:rsid w:val="006407A6"/>
    <w:rsid w:val="00641108"/>
    <w:rsid w:val="00641D5D"/>
    <w:rsid w:val="00642D52"/>
    <w:rsid w:val="00642F78"/>
    <w:rsid w:val="00642FF4"/>
    <w:rsid w:val="006431E5"/>
    <w:rsid w:val="00643EDD"/>
    <w:rsid w:val="0064421D"/>
    <w:rsid w:val="00644C49"/>
    <w:rsid w:val="006459DA"/>
    <w:rsid w:val="006465F4"/>
    <w:rsid w:val="00647C00"/>
    <w:rsid w:val="00650474"/>
    <w:rsid w:val="00650692"/>
    <w:rsid w:val="006515E6"/>
    <w:rsid w:val="00652F04"/>
    <w:rsid w:val="0065484B"/>
    <w:rsid w:val="006558D5"/>
    <w:rsid w:val="00655E2E"/>
    <w:rsid w:val="006566FB"/>
    <w:rsid w:val="00660307"/>
    <w:rsid w:val="00660AB9"/>
    <w:rsid w:val="00660BE1"/>
    <w:rsid w:val="00660EDB"/>
    <w:rsid w:val="006613BA"/>
    <w:rsid w:val="00662391"/>
    <w:rsid w:val="00666874"/>
    <w:rsid w:val="00666C24"/>
    <w:rsid w:val="00667823"/>
    <w:rsid w:val="00667D93"/>
    <w:rsid w:val="00672B53"/>
    <w:rsid w:val="00673271"/>
    <w:rsid w:val="00680242"/>
    <w:rsid w:val="00680D61"/>
    <w:rsid w:val="00680E1F"/>
    <w:rsid w:val="00681FA1"/>
    <w:rsid w:val="00682478"/>
    <w:rsid w:val="0068572D"/>
    <w:rsid w:val="00685892"/>
    <w:rsid w:val="00690BA0"/>
    <w:rsid w:val="00691B05"/>
    <w:rsid w:val="00692D9E"/>
    <w:rsid w:val="006932A8"/>
    <w:rsid w:val="006935FF"/>
    <w:rsid w:val="0069517C"/>
    <w:rsid w:val="00697341"/>
    <w:rsid w:val="006A0889"/>
    <w:rsid w:val="006A19FE"/>
    <w:rsid w:val="006A1CF1"/>
    <w:rsid w:val="006A374A"/>
    <w:rsid w:val="006A38C3"/>
    <w:rsid w:val="006A3E89"/>
    <w:rsid w:val="006A51A9"/>
    <w:rsid w:val="006A6C6E"/>
    <w:rsid w:val="006A7950"/>
    <w:rsid w:val="006A7F64"/>
    <w:rsid w:val="006B0F85"/>
    <w:rsid w:val="006B1638"/>
    <w:rsid w:val="006B187E"/>
    <w:rsid w:val="006B1D67"/>
    <w:rsid w:val="006B39C8"/>
    <w:rsid w:val="006B43D2"/>
    <w:rsid w:val="006B61D7"/>
    <w:rsid w:val="006C0337"/>
    <w:rsid w:val="006C0735"/>
    <w:rsid w:val="006C0A96"/>
    <w:rsid w:val="006C1543"/>
    <w:rsid w:val="006C175B"/>
    <w:rsid w:val="006C2233"/>
    <w:rsid w:val="006C42FC"/>
    <w:rsid w:val="006C44B0"/>
    <w:rsid w:val="006C5578"/>
    <w:rsid w:val="006C6857"/>
    <w:rsid w:val="006D08B7"/>
    <w:rsid w:val="006D2681"/>
    <w:rsid w:val="006D2FB2"/>
    <w:rsid w:val="006D2FD9"/>
    <w:rsid w:val="006D3A71"/>
    <w:rsid w:val="006D5FD2"/>
    <w:rsid w:val="006D6A53"/>
    <w:rsid w:val="006D6B6F"/>
    <w:rsid w:val="006E0DCC"/>
    <w:rsid w:val="006E12A3"/>
    <w:rsid w:val="006E1744"/>
    <w:rsid w:val="006E2446"/>
    <w:rsid w:val="006E634E"/>
    <w:rsid w:val="006E6EC3"/>
    <w:rsid w:val="006E7DE4"/>
    <w:rsid w:val="006F1C35"/>
    <w:rsid w:val="006F2189"/>
    <w:rsid w:val="006F2530"/>
    <w:rsid w:val="006F3D77"/>
    <w:rsid w:val="007001F7"/>
    <w:rsid w:val="00700204"/>
    <w:rsid w:val="00702106"/>
    <w:rsid w:val="007021C0"/>
    <w:rsid w:val="00702AB4"/>
    <w:rsid w:val="0070302C"/>
    <w:rsid w:val="0070497A"/>
    <w:rsid w:val="007075C5"/>
    <w:rsid w:val="00707608"/>
    <w:rsid w:val="00707838"/>
    <w:rsid w:val="0071201A"/>
    <w:rsid w:val="007134DF"/>
    <w:rsid w:val="0071358F"/>
    <w:rsid w:val="00714620"/>
    <w:rsid w:val="007150A4"/>
    <w:rsid w:val="0071548D"/>
    <w:rsid w:val="007170E8"/>
    <w:rsid w:val="00717160"/>
    <w:rsid w:val="0072062B"/>
    <w:rsid w:val="007229D7"/>
    <w:rsid w:val="00722BB5"/>
    <w:rsid w:val="007236D8"/>
    <w:rsid w:val="0072380C"/>
    <w:rsid w:val="00724BF6"/>
    <w:rsid w:val="00724F24"/>
    <w:rsid w:val="00726C0E"/>
    <w:rsid w:val="00727967"/>
    <w:rsid w:val="00727DFE"/>
    <w:rsid w:val="0073036D"/>
    <w:rsid w:val="00732306"/>
    <w:rsid w:val="00733A96"/>
    <w:rsid w:val="00733EE2"/>
    <w:rsid w:val="007404B9"/>
    <w:rsid w:val="00741033"/>
    <w:rsid w:val="00741B07"/>
    <w:rsid w:val="00741DB7"/>
    <w:rsid w:val="00742045"/>
    <w:rsid w:val="007424EE"/>
    <w:rsid w:val="007427A3"/>
    <w:rsid w:val="0074399D"/>
    <w:rsid w:val="00744742"/>
    <w:rsid w:val="007451B6"/>
    <w:rsid w:val="00745FA4"/>
    <w:rsid w:val="007464D4"/>
    <w:rsid w:val="00747D33"/>
    <w:rsid w:val="00751959"/>
    <w:rsid w:val="00752393"/>
    <w:rsid w:val="00755C35"/>
    <w:rsid w:val="0075674C"/>
    <w:rsid w:val="00760368"/>
    <w:rsid w:val="0076258A"/>
    <w:rsid w:val="007643A1"/>
    <w:rsid w:val="00764529"/>
    <w:rsid w:val="007649A9"/>
    <w:rsid w:val="00764ED3"/>
    <w:rsid w:val="007650E6"/>
    <w:rsid w:val="0076582B"/>
    <w:rsid w:val="00767811"/>
    <w:rsid w:val="00770D92"/>
    <w:rsid w:val="00771ADF"/>
    <w:rsid w:val="00771D8A"/>
    <w:rsid w:val="00772A93"/>
    <w:rsid w:val="00775797"/>
    <w:rsid w:val="007757D7"/>
    <w:rsid w:val="00776464"/>
    <w:rsid w:val="0077677E"/>
    <w:rsid w:val="00781DCA"/>
    <w:rsid w:val="00782298"/>
    <w:rsid w:val="00783299"/>
    <w:rsid w:val="007848D3"/>
    <w:rsid w:val="00786BDA"/>
    <w:rsid w:val="00787396"/>
    <w:rsid w:val="00787449"/>
    <w:rsid w:val="00792EE9"/>
    <w:rsid w:val="00794A7E"/>
    <w:rsid w:val="00797C72"/>
    <w:rsid w:val="007A017E"/>
    <w:rsid w:val="007A029C"/>
    <w:rsid w:val="007A0D3E"/>
    <w:rsid w:val="007A14B7"/>
    <w:rsid w:val="007A2671"/>
    <w:rsid w:val="007A26D0"/>
    <w:rsid w:val="007A2F29"/>
    <w:rsid w:val="007A3621"/>
    <w:rsid w:val="007A479F"/>
    <w:rsid w:val="007A5B38"/>
    <w:rsid w:val="007A5FD4"/>
    <w:rsid w:val="007B199A"/>
    <w:rsid w:val="007B1A5F"/>
    <w:rsid w:val="007B458A"/>
    <w:rsid w:val="007B4CDD"/>
    <w:rsid w:val="007B6704"/>
    <w:rsid w:val="007B6796"/>
    <w:rsid w:val="007B6B04"/>
    <w:rsid w:val="007B799E"/>
    <w:rsid w:val="007C0034"/>
    <w:rsid w:val="007C22AF"/>
    <w:rsid w:val="007C2F77"/>
    <w:rsid w:val="007C2FE2"/>
    <w:rsid w:val="007C4720"/>
    <w:rsid w:val="007C48C6"/>
    <w:rsid w:val="007C4B3B"/>
    <w:rsid w:val="007C4EE7"/>
    <w:rsid w:val="007C748C"/>
    <w:rsid w:val="007C7DA7"/>
    <w:rsid w:val="007C7DDA"/>
    <w:rsid w:val="007D13AE"/>
    <w:rsid w:val="007D2834"/>
    <w:rsid w:val="007D2EED"/>
    <w:rsid w:val="007D318C"/>
    <w:rsid w:val="007D3E39"/>
    <w:rsid w:val="007D4671"/>
    <w:rsid w:val="007D49B4"/>
    <w:rsid w:val="007D58FB"/>
    <w:rsid w:val="007D67C3"/>
    <w:rsid w:val="007D6849"/>
    <w:rsid w:val="007E0294"/>
    <w:rsid w:val="007E0E1C"/>
    <w:rsid w:val="007E0FB4"/>
    <w:rsid w:val="007E1CB1"/>
    <w:rsid w:val="007E35CB"/>
    <w:rsid w:val="007E50B2"/>
    <w:rsid w:val="007E6981"/>
    <w:rsid w:val="007E7340"/>
    <w:rsid w:val="007E7D9A"/>
    <w:rsid w:val="007F0836"/>
    <w:rsid w:val="007F090C"/>
    <w:rsid w:val="007F109F"/>
    <w:rsid w:val="007F1871"/>
    <w:rsid w:val="007F19DF"/>
    <w:rsid w:val="007F30CA"/>
    <w:rsid w:val="007F36AD"/>
    <w:rsid w:val="007F3A28"/>
    <w:rsid w:val="007F5345"/>
    <w:rsid w:val="007F63EE"/>
    <w:rsid w:val="00800736"/>
    <w:rsid w:val="0080168F"/>
    <w:rsid w:val="00801AA9"/>
    <w:rsid w:val="0080386C"/>
    <w:rsid w:val="00806017"/>
    <w:rsid w:val="0080623B"/>
    <w:rsid w:val="00811AD1"/>
    <w:rsid w:val="00813527"/>
    <w:rsid w:val="00813FB8"/>
    <w:rsid w:val="0081498F"/>
    <w:rsid w:val="00814B15"/>
    <w:rsid w:val="008168A3"/>
    <w:rsid w:val="00821130"/>
    <w:rsid w:val="00824AB2"/>
    <w:rsid w:val="00825336"/>
    <w:rsid w:val="0082633E"/>
    <w:rsid w:val="0082658E"/>
    <w:rsid w:val="00827826"/>
    <w:rsid w:val="00830800"/>
    <w:rsid w:val="00831416"/>
    <w:rsid w:val="008315C8"/>
    <w:rsid w:val="00832A26"/>
    <w:rsid w:val="00834947"/>
    <w:rsid w:val="00836769"/>
    <w:rsid w:val="00837736"/>
    <w:rsid w:val="00841DBE"/>
    <w:rsid w:val="00850ADC"/>
    <w:rsid w:val="00850F6E"/>
    <w:rsid w:val="008514FD"/>
    <w:rsid w:val="008520DD"/>
    <w:rsid w:val="008535F4"/>
    <w:rsid w:val="00854009"/>
    <w:rsid w:val="008548D8"/>
    <w:rsid w:val="00854E22"/>
    <w:rsid w:val="0085503C"/>
    <w:rsid w:val="00856F71"/>
    <w:rsid w:val="00857CD2"/>
    <w:rsid w:val="00862802"/>
    <w:rsid w:val="00862F81"/>
    <w:rsid w:val="00863B96"/>
    <w:rsid w:val="00863CF6"/>
    <w:rsid w:val="00867346"/>
    <w:rsid w:val="0086793F"/>
    <w:rsid w:val="00870C34"/>
    <w:rsid w:val="008731E5"/>
    <w:rsid w:val="00873E27"/>
    <w:rsid w:val="008745F1"/>
    <w:rsid w:val="00875964"/>
    <w:rsid w:val="00875B1A"/>
    <w:rsid w:val="00876D38"/>
    <w:rsid w:val="00880B2F"/>
    <w:rsid w:val="00880D01"/>
    <w:rsid w:val="008819AF"/>
    <w:rsid w:val="00884ED7"/>
    <w:rsid w:val="00890DA3"/>
    <w:rsid w:val="00891275"/>
    <w:rsid w:val="00893282"/>
    <w:rsid w:val="00894650"/>
    <w:rsid w:val="00894731"/>
    <w:rsid w:val="008962C6"/>
    <w:rsid w:val="0089700F"/>
    <w:rsid w:val="00897417"/>
    <w:rsid w:val="00897A9D"/>
    <w:rsid w:val="008A0AA9"/>
    <w:rsid w:val="008A228C"/>
    <w:rsid w:val="008A2FCC"/>
    <w:rsid w:val="008A58C1"/>
    <w:rsid w:val="008A63D0"/>
    <w:rsid w:val="008A6734"/>
    <w:rsid w:val="008A6E79"/>
    <w:rsid w:val="008B1330"/>
    <w:rsid w:val="008B20ED"/>
    <w:rsid w:val="008B375E"/>
    <w:rsid w:val="008B4184"/>
    <w:rsid w:val="008B647A"/>
    <w:rsid w:val="008B70E2"/>
    <w:rsid w:val="008C00F4"/>
    <w:rsid w:val="008C1326"/>
    <w:rsid w:val="008C146D"/>
    <w:rsid w:val="008C1A66"/>
    <w:rsid w:val="008C2E11"/>
    <w:rsid w:val="008C3389"/>
    <w:rsid w:val="008C35A9"/>
    <w:rsid w:val="008C3762"/>
    <w:rsid w:val="008C39E1"/>
    <w:rsid w:val="008C3C07"/>
    <w:rsid w:val="008C42D6"/>
    <w:rsid w:val="008C5ABE"/>
    <w:rsid w:val="008C607A"/>
    <w:rsid w:val="008C66AF"/>
    <w:rsid w:val="008D035F"/>
    <w:rsid w:val="008D0436"/>
    <w:rsid w:val="008D0DDC"/>
    <w:rsid w:val="008D0F4D"/>
    <w:rsid w:val="008D2575"/>
    <w:rsid w:val="008D328F"/>
    <w:rsid w:val="008D41DF"/>
    <w:rsid w:val="008D4275"/>
    <w:rsid w:val="008D4442"/>
    <w:rsid w:val="008D46DB"/>
    <w:rsid w:val="008D4918"/>
    <w:rsid w:val="008D51E9"/>
    <w:rsid w:val="008D7460"/>
    <w:rsid w:val="008E03D3"/>
    <w:rsid w:val="008E0424"/>
    <w:rsid w:val="008E2B5B"/>
    <w:rsid w:val="008E795E"/>
    <w:rsid w:val="008E7A7A"/>
    <w:rsid w:val="008E7E5B"/>
    <w:rsid w:val="008F08C2"/>
    <w:rsid w:val="008F0FA3"/>
    <w:rsid w:val="008F2855"/>
    <w:rsid w:val="008F7079"/>
    <w:rsid w:val="009000DE"/>
    <w:rsid w:val="00901C83"/>
    <w:rsid w:val="00901EDB"/>
    <w:rsid w:val="0090258A"/>
    <w:rsid w:val="00903E1A"/>
    <w:rsid w:val="009048A9"/>
    <w:rsid w:val="00905ECA"/>
    <w:rsid w:val="009060D5"/>
    <w:rsid w:val="00907758"/>
    <w:rsid w:val="00907901"/>
    <w:rsid w:val="00910A04"/>
    <w:rsid w:val="00912048"/>
    <w:rsid w:val="00912561"/>
    <w:rsid w:val="009135C1"/>
    <w:rsid w:val="00914279"/>
    <w:rsid w:val="0091639B"/>
    <w:rsid w:val="00916F0A"/>
    <w:rsid w:val="00916FB1"/>
    <w:rsid w:val="009174D0"/>
    <w:rsid w:val="009202A6"/>
    <w:rsid w:val="00920B68"/>
    <w:rsid w:val="00920D69"/>
    <w:rsid w:val="00923453"/>
    <w:rsid w:val="0092408A"/>
    <w:rsid w:val="00924222"/>
    <w:rsid w:val="00926700"/>
    <w:rsid w:val="00926E5B"/>
    <w:rsid w:val="009323C1"/>
    <w:rsid w:val="0093477C"/>
    <w:rsid w:val="009354F0"/>
    <w:rsid w:val="00936A57"/>
    <w:rsid w:val="00936B58"/>
    <w:rsid w:val="00937B23"/>
    <w:rsid w:val="00937D1D"/>
    <w:rsid w:val="0094094C"/>
    <w:rsid w:val="009413EE"/>
    <w:rsid w:val="009415B8"/>
    <w:rsid w:val="00944357"/>
    <w:rsid w:val="00944363"/>
    <w:rsid w:val="0094646B"/>
    <w:rsid w:val="00946A64"/>
    <w:rsid w:val="00951708"/>
    <w:rsid w:val="00952947"/>
    <w:rsid w:val="009531B0"/>
    <w:rsid w:val="00953FA7"/>
    <w:rsid w:val="00957672"/>
    <w:rsid w:val="00960915"/>
    <w:rsid w:val="00960FBA"/>
    <w:rsid w:val="00961B29"/>
    <w:rsid w:val="009635CC"/>
    <w:rsid w:val="00964347"/>
    <w:rsid w:val="00964BE2"/>
    <w:rsid w:val="00964C3C"/>
    <w:rsid w:val="00966043"/>
    <w:rsid w:val="0096731B"/>
    <w:rsid w:val="009676A5"/>
    <w:rsid w:val="00967745"/>
    <w:rsid w:val="00967B8A"/>
    <w:rsid w:val="009753DB"/>
    <w:rsid w:val="009761BC"/>
    <w:rsid w:val="009766DF"/>
    <w:rsid w:val="00977074"/>
    <w:rsid w:val="00980923"/>
    <w:rsid w:val="0098390D"/>
    <w:rsid w:val="00983C6F"/>
    <w:rsid w:val="009860B4"/>
    <w:rsid w:val="00987979"/>
    <w:rsid w:val="009910A5"/>
    <w:rsid w:val="00992299"/>
    <w:rsid w:val="00992DC2"/>
    <w:rsid w:val="00993385"/>
    <w:rsid w:val="00993388"/>
    <w:rsid w:val="009945AB"/>
    <w:rsid w:val="00995378"/>
    <w:rsid w:val="00995417"/>
    <w:rsid w:val="00996C6D"/>
    <w:rsid w:val="00997E3E"/>
    <w:rsid w:val="009A174C"/>
    <w:rsid w:val="009A3279"/>
    <w:rsid w:val="009A3370"/>
    <w:rsid w:val="009A34B1"/>
    <w:rsid w:val="009A3B1E"/>
    <w:rsid w:val="009A45B3"/>
    <w:rsid w:val="009A57F1"/>
    <w:rsid w:val="009A5C2A"/>
    <w:rsid w:val="009A5DF4"/>
    <w:rsid w:val="009A6474"/>
    <w:rsid w:val="009A658A"/>
    <w:rsid w:val="009A6BAD"/>
    <w:rsid w:val="009A6E25"/>
    <w:rsid w:val="009A7BD4"/>
    <w:rsid w:val="009A7F98"/>
    <w:rsid w:val="009B24EE"/>
    <w:rsid w:val="009B2F4D"/>
    <w:rsid w:val="009B498B"/>
    <w:rsid w:val="009B4F58"/>
    <w:rsid w:val="009B64C6"/>
    <w:rsid w:val="009B7393"/>
    <w:rsid w:val="009B7CFA"/>
    <w:rsid w:val="009B7FB2"/>
    <w:rsid w:val="009C0284"/>
    <w:rsid w:val="009C0FB0"/>
    <w:rsid w:val="009C2602"/>
    <w:rsid w:val="009C38C3"/>
    <w:rsid w:val="009C445C"/>
    <w:rsid w:val="009C5665"/>
    <w:rsid w:val="009C56F1"/>
    <w:rsid w:val="009C5927"/>
    <w:rsid w:val="009C74C8"/>
    <w:rsid w:val="009D1286"/>
    <w:rsid w:val="009D26ED"/>
    <w:rsid w:val="009D2CC7"/>
    <w:rsid w:val="009D2D90"/>
    <w:rsid w:val="009D3205"/>
    <w:rsid w:val="009D34B0"/>
    <w:rsid w:val="009D4B71"/>
    <w:rsid w:val="009D4FF8"/>
    <w:rsid w:val="009D5657"/>
    <w:rsid w:val="009D5BE3"/>
    <w:rsid w:val="009D7A57"/>
    <w:rsid w:val="009E3CDA"/>
    <w:rsid w:val="009E4FAE"/>
    <w:rsid w:val="009E5BD0"/>
    <w:rsid w:val="009E5C69"/>
    <w:rsid w:val="009E7473"/>
    <w:rsid w:val="009E7D58"/>
    <w:rsid w:val="009F1CCD"/>
    <w:rsid w:val="009F372E"/>
    <w:rsid w:val="009F4B13"/>
    <w:rsid w:val="009F6C57"/>
    <w:rsid w:val="009F6E7F"/>
    <w:rsid w:val="009F7AA1"/>
    <w:rsid w:val="009F7EB9"/>
    <w:rsid w:val="00A00C19"/>
    <w:rsid w:val="00A00D3F"/>
    <w:rsid w:val="00A0165E"/>
    <w:rsid w:val="00A02A6F"/>
    <w:rsid w:val="00A04687"/>
    <w:rsid w:val="00A053C1"/>
    <w:rsid w:val="00A0557E"/>
    <w:rsid w:val="00A06CCB"/>
    <w:rsid w:val="00A07C1C"/>
    <w:rsid w:val="00A10118"/>
    <w:rsid w:val="00A10698"/>
    <w:rsid w:val="00A10B16"/>
    <w:rsid w:val="00A13039"/>
    <w:rsid w:val="00A13D6E"/>
    <w:rsid w:val="00A17375"/>
    <w:rsid w:val="00A17807"/>
    <w:rsid w:val="00A17BC1"/>
    <w:rsid w:val="00A21028"/>
    <w:rsid w:val="00A22767"/>
    <w:rsid w:val="00A22B6C"/>
    <w:rsid w:val="00A2578D"/>
    <w:rsid w:val="00A26858"/>
    <w:rsid w:val="00A270B9"/>
    <w:rsid w:val="00A27607"/>
    <w:rsid w:val="00A27D89"/>
    <w:rsid w:val="00A30427"/>
    <w:rsid w:val="00A31379"/>
    <w:rsid w:val="00A31E3C"/>
    <w:rsid w:val="00A33191"/>
    <w:rsid w:val="00A33E89"/>
    <w:rsid w:val="00A3568C"/>
    <w:rsid w:val="00A357A3"/>
    <w:rsid w:val="00A40F16"/>
    <w:rsid w:val="00A41969"/>
    <w:rsid w:val="00A41EC0"/>
    <w:rsid w:val="00A42A6E"/>
    <w:rsid w:val="00A42ADD"/>
    <w:rsid w:val="00A42C93"/>
    <w:rsid w:val="00A43B64"/>
    <w:rsid w:val="00A45B82"/>
    <w:rsid w:val="00A469BA"/>
    <w:rsid w:val="00A46DF5"/>
    <w:rsid w:val="00A50B80"/>
    <w:rsid w:val="00A50F5F"/>
    <w:rsid w:val="00A5130A"/>
    <w:rsid w:val="00A53002"/>
    <w:rsid w:val="00A54FE6"/>
    <w:rsid w:val="00A55AA7"/>
    <w:rsid w:val="00A56DEF"/>
    <w:rsid w:val="00A572B8"/>
    <w:rsid w:val="00A57F51"/>
    <w:rsid w:val="00A6039E"/>
    <w:rsid w:val="00A62B23"/>
    <w:rsid w:val="00A643CD"/>
    <w:rsid w:val="00A65A9B"/>
    <w:rsid w:val="00A65E95"/>
    <w:rsid w:val="00A65FC1"/>
    <w:rsid w:val="00A671B3"/>
    <w:rsid w:val="00A703EA"/>
    <w:rsid w:val="00A710B4"/>
    <w:rsid w:val="00A72D27"/>
    <w:rsid w:val="00A72FC8"/>
    <w:rsid w:val="00A76602"/>
    <w:rsid w:val="00A76F69"/>
    <w:rsid w:val="00A80111"/>
    <w:rsid w:val="00A8014A"/>
    <w:rsid w:val="00A80A4E"/>
    <w:rsid w:val="00A819C3"/>
    <w:rsid w:val="00A82388"/>
    <w:rsid w:val="00A82B76"/>
    <w:rsid w:val="00A84929"/>
    <w:rsid w:val="00A84BD0"/>
    <w:rsid w:val="00A859F1"/>
    <w:rsid w:val="00A873BC"/>
    <w:rsid w:val="00A905B2"/>
    <w:rsid w:val="00A90883"/>
    <w:rsid w:val="00A9575C"/>
    <w:rsid w:val="00A96648"/>
    <w:rsid w:val="00A96CEE"/>
    <w:rsid w:val="00AA0A7F"/>
    <w:rsid w:val="00AA0F46"/>
    <w:rsid w:val="00AA2961"/>
    <w:rsid w:val="00AA299B"/>
    <w:rsid w:val="00AA4DF3"/>
    <w:rsid w:val="00AA4FA8"/>
    <w:rsid w:val="00AA6207"/>
    <w:rsid w:val="00AB0221"/>
    <w:rsid w:val="00AB1434"/>
    <w:rsid w:val="00AB1A56"/>
    <w:rsid w:val="00AB20BF"/>
    <w:rsid w:val="00AB3E74"/>
    <w:rsid w:val="00AB4D34"/>
    <w:rsid w:val="00AB5D4E"/>
    <w:rsid w:val="00AB5EE8"/>
    <w:rsid w:val="00AB65DE"/>
    <w:rsid w:val="00AC1EB5"/>
    <w:rsid w:val="00AC3300"/>
    <w:rsid w:val="00AC3CF0"/>
    <w:rsid w:val="00AC3EB2"/>
    <w:rsid w:val="00AC4ABE"/>
    <w:rsid w:val="00AC4BE6"/>
    <w:rsid w:val="00AC4DF7"/>
    <w:rsid w:val="00AC524C"/>
    <w:rsid w:val="00AC6416"/>
    <w:rsid w:val="00AC6E86"/>
    <w:rsid w:val="00AD345F"/>
    <w:rsid w:val="00AD53F3"/>
    <w:rsid w:val="00AD7945"/>
    <w:rsid w:val="00AD79C1"/>
    <w:rsid w:val="00AD7A96"/>
    <w:rsid w:val="00AE13BE"/>
    <w:rsid w:val="00AE15A1"/>
    <w:rsid w:val="00AE1BA9"/>
    <w:rsid w:val="00AE2B9F"/>
    <w:rsid w:val="00AE2F43"/>
    <w:rsid w:val="00AE54D9"/>
    <w:rsid w:val="00AE5573"/>
    <w:rsid w:val="00AF0DDE"/>
    <w:rsid w:val="00AF1539"/>
    <w:rsid w:val="00AF3347"/>
    <w:rsid w:val="00AF6D11"/>
    <w:rsid w:val="00B00168"/>
    <w:rsid w:val="00B0033E"/>
    <w:rsid w:val="00B00F3F"/>
    <w:rsid w:val="00B0169F"/>
    <w:rsid w:val="00B039D0"/>
    <w:rsid w:val="00B04FA9"/>
    <w:rsid w:val="00B10EED"/>
    <w:rsid w:val="00B11B76"/>
    <w:rsid w:val="00B12868"/>
    <w:rsid w:val="00B14E12"/>
    <w:rsid w:val="00B14F09"/>
    <w:rsid w:val="00B15318"/>
    <w:rsid w:val="00B153DD"/>
    <w:rsid w:val="00B16256"/>
    <w:rsid w:val="00B16DAA"/>
    <w:rsid w:val="00B16EF5"/>
    <w:rsid w:val="00B171B0"/>
    <w:rsid w:val="00B1732E"/>
    <w:rsid w:val="00B17D5A"/>
    <w:rsid w:val="00B221D1"/>
    <w:rsid w:val="00B249E9"/>
    <w:rsid w:val="00B24E0B"/>
    <w:rsid w:val="00B30569"/>
    <w:rsid w:val="00B30F36"/>
    <w:rsid w:val="00B31679"/>
    <w:rsid w:val="00B316CA"/>
    <w:rsid w:val="00B318C3"/>
    <w:rsid w:val="00B32482"/>
    <w:rsid w:val="00B32486"/>
    <w:rsid w:val="00B32E35"/>
    <w:rsid w:val="00B33095"/>
    <w:rsid w:val="00B33C75"/>
    <w:rsid w:val="00B34B54"/>
    <w:rsid w:val="00B35134"/>
    <w:rsid w:val="00B35E5A"/>
    <w:rsid w:val="00B36F18"/>
    <w:rsid w:val="00B412E7"/>
    <w:rsid w:val="00B41A21"/>
    <w:rsid w:val="00B41EA7"/>
    <w:rsid w:val="00B42AEF"/>
    <w:rsid w:val="00B44A3E"/>
    <w:rsid w:val="00B44C78"/>
    <w:rsid w:val="00B45015"/>
    <w:rsid w:val="00B45218"/>
    <w:rsid w:val="00B468D2"/>
    <w:rsid w:val="00B507E3"/>
    <w:rsid w:val="00B50BC5"/>
    <w:rsid w:val="00B51846"/>
    <w:rsid w:val="00B51B7C"/>
    <w:rsid w:val="00B5226D"/>
    <w:rsid w:val="00B52F85"/>
    <w:rsid w:val="00B5351A"/>
    <w:rsid w:val="00B5396E"/>
    <w:rsid w:val="00B5397B"/>
    <w:rsid w:val="00B55BEC"/>
    <w:rsid w:val="00B561AF"/>
    <w:rsid w:val="00B562DF"/>
    <w:rsid w:val="00B56A71"/>
    <w:rsid w:val="00B57397"/>
    <w:rsid w:val="00B57810"/>
    <w:rsid w:val="00B57DE6"/>
    <w:rsid w:val="00B604A3"/>
    <w:rsid w:val="00B61FD9"/>
    <w:rsid w:val="00B6259E"/>
    <w:rsid w:val="00B62615"/>
    <w:rsid w:val="00B64428"/>
    <w:rsid w:val="00B65407"/>
    <w:rsid w:val="00B6642B"/>
    <w:rsid w:val="00B67D54"/>
    <w:rsid w:val="00B67E2A"/>
    <w:rsid w:val="00B7240A"/>
    <w:rsid w:val="00B74A8A"/>
    <w:rsid w:val="00B74B45"/>
    <w:rsid w:val="00B7588E"/>
    <w:rsid w:val="00B7637B"/>
    <w:rsid w:val="00B809A2"/>
    <w:rsid w:val="00B81137"/>
    <w:rsid w:val="00B81485"/>
    <w:rsid w:val="00B81843"/>
    <w:rsid w:val="00B82122"/>
    <w:rsid w:val="00B83B25"/>
    <w:rsid w:val="00B84532"/>
    <w:rsid w:val="00B84851"/>
    <w:rsid w:val="00B84ADE"/>
    <w:rsid w:val="00B91A0A"/>
    <w:rsid w:val="00B93061"/>
    <w:rsid w:val="00B93515"/>
    <w:rsid w:val="00B94256"/>
    <w:rsid w:val="00B95886"/>
    <w:rsid w:val="00B9591D"/>
    <w:rsid w:val="00B961F7"/>
    <w:rsid w:val="00B96326"/>
    <w:rsid w:val="00B97AA3"/>
    <w:rsid w:val="00BA10D1"/>
    <w:rsid w:val="00BA3096"/>
    <w:rsid w:val="00BA325D"/>
    <w:rsid w:val="00BA35D9"/>
    <w:rsid w:val="00BA3D38"/>
    <w:rsid w:val="00BA6BA7"/>
    <w:rsid w:val="00BA7B66"/>
    <w:rsid w:val="00BB0028"/>
    <w:rsid w:val="00BB0373"/>
    <w:rsid w:val="00BB1CFA"/>
    <w:rsid w:val="00BB2916"/>
    <w:rsid w:val="00BB374E"/>
    <w:rsid w:val="00BB3FC8"/>
    <w:rsid w:val="00BB4161"/>
    <w:rsid w:val="00BB47EB"/>
    <w:rsid w:val="00BB5838"/>
    <w:rsid w:val="00BB5D8E"/>
    <w:rsid w:val="00BB6DB5"/>
    <w:rsid w:val="00BC03D1"/>
    <w:rsid w:val="00BC058B"/>
    <w:rsid w:val="00BC071B"/>
    <w:rsid w:val="00BC0F89"/>
    <w:rsid w:val="00BC4109"/>
    <w:rsid w:val="00BC5733"/>
    <w:rsid w:val="00BC5E3B"/>
    <w:rsid w:val="00BC65B2"/>
    <w:rsid w:val="00BC685E"/>
    <w:rsid w:val="00BC6F22"/>
    <w:rsid w:val="00BC759C"/>
    <w:rsid w:val="00BD0FC6"/>
    <w:rsid w:val="00BD17C5"/>
    <w:rsid w:val="00BD22EC"/>
    <w:rsid w:val="00BD33FE"/>
    <w:rsid w:val="00BD449B"/>
    <w:rsid w:val="00BD5D19"/>
    <w:rsid w:val="00BD5F6C"/>
    <w:rsid w:val="00BD60E3"/>
    <w:rsid w:val="00BE3FD3"/>
    <w:rsid w:val="00BE413E"/>
    <w:rsid w:val="00BE44E5"/>
    <w:rsid w:val="00BE5AF8"/>
    <w:rsid w:val="00BE7714"/>
    <w:rsid w:val="00BE7BE8"/>
    <w:rsid w:val="00BF018B"/>
    <w:rsid w:val="00BF319E"/>
    <w:rsid w:val="00BF33C9"/>
    <w:rsid w:val="00BF359F"/>
    <w:rsid w:val="00BF4F10"/>
    <w:rsid w:val="00BF52CA"/>
    <w:rsid w:val="00BF548F"/>
    <w:rsid w:val="00BF54F6"/>
    <w:rsid w:val="00BF5518"/>
    <w:rsid w:val="00BF5CE9"/>
    <w:rsid w:val="00BF7086"/>
    <w:rsid w:val="00BF7343"/>
    <w:rsid w:val="00BF753A"/>
    <w:rsid w:val="00BF7A9F"/>
    <w:rsid w:val="00C00B59"/>
    <w:rsid w:val="00C011FA"/>
    <w:rsid w:val="00C01610"/>
    <w:rsid w:val="00C024FA"/>
    <w:rsid w:val="00C026DA"/>
    <w:rsid w:val="00C0311B"/>
    <w:rsid w:val="00C04574"/>
    <w:rsid w:val="00C11782"/>
    <w:rsid w:val="00C13485"/>
    <w:rsid w:val="00C1372B"/>
    <w:rsid w:val="00C13D2D"/>
    <w:rsid w:val="00C1430E"/>
    <w:rsid w:val="00C14AE6"/>
    <w:rsid w:val="00C17C9E"/>
    <w:rsid w:val="00C22B18"/>
    <w:rsid w:val="00C23086"/>
    <w:rsid w:val="00C23C9A"/>
    <w:rsid w:val="00C249FC"/>
    <w:rsid w:val="00C26D96"/>
    <w:rsid w:val="00C270D6"/>
    <w:rsid w:val="00C30DDF"/>
    <w:rsid w:val="00C30F08"/>
    <w:rsid w:val="00C32280"/>
    <w:rsid w:val="00C339B6"/>
    <w:rsid w:val="00C34115"/>
    <w:rsid w:val="00C34CC0"/>
    <w:rsid w:val="00C40778"/>
    <w:rsid w:val="00C43DB3"/>
    <w:rsid w:val="00C44636"/>
    <w:rsid w:val="00C44792"/>
    <w:rsid w:val="00C44AA6"/>
    <w:rsid w:val="00C46303"/>
    <w:rsid w:val="00C47560"/>
    <w:rsid w:val="00C47B13"/>
    <w:rsid w:val="00C47CD1"/>
    <w:rsid w:val="00C5000F"/>
    <w:rsid w:val="00C52ACC"/>
    <w:rsid w:val="00C52E92"/>
    <w:rsid w:val="00C53220"/>
    <w:rsid w:val="00C53CDA"/>
    <w:rsid w:val="00C541EF"/>
    <w:rsid w:val="00C54AC7"/>
    <w:rsid w:val="00C54DD2"/>
    <w:rsid w:val="00C5634D"/>
    <w:rsid w:val="00C570BE"/>
    <w:rsid w:val="00C61203"/>
    <w:rsid w:val="00C61234"/>
    <w:rsid w:val="00C61413"/>
    <w:rsid w:val="00C61E62"/>
    <w:rsid w:val="00C6337C"/>
    <w:rsid w:val="00C64003"/>
    <w:rsid w:val="00C659E8"/>
    <w:rsid w:val="00C66C5D"/>
    <w:rsid w:val="00C66D33"/>
    <w:rsid w:val="00C67490"/>
    <w:rsid w:val="00C703FA"/>
    <w:rsid w:val="00C73208"/>
    <w:rsid w:val="00C73633"/>
    <w:rsid w:val="00C73C0E"/>
    <w:rsid w:val="00C73C65"/>
    <w:rsid w:val="00C75770"/>
    <w:rsid w:val="00C75CAD"/>
    <w:rsid w:val="00C76574"/>
    <w:rsid w:val="00C77969"/>
    <w:rsid w:val="00C82C2C"/>
    <w:rsid w:val="00C83122"/>
    <w:rsid w:val="00C833DE"/>
    <w:rsid w:val="00C839B7"/>
    <w:rsid w:val="00C83FDC"/>
    <w:rsid w:val="00C86CFA"/>
    <w:rsid w:val="00C90C54"/>
    <w:rsid w:val="00C90CAA"/>
    <w:rsid w:val="00C91AFD"/>
    <w:rsid w:val="00C94BF3"/>
    <w:rsid w:val="00C9527E"/>
    <w:rsid w:val="00C956E4"/>
    <w:rsid w:val="00C96C42"/>
    <w:rsid w:val="00C97E0D"/>
    <w:rsid w:val="00CA15D9"/>
    <w:rsid w:val="00CA1EB0"/>
    <w:rsid w:val="00CA2953"/>
    <w:rsid w:val="00CA3EC2"/>
    <w:rsid w:val="00CA44F6"/>
    <w:rsid w:val="00CA4C2E"/>
    <w:rsid w:val="00CA57B2"/>
    <w:rsid w:val="00CA5E70"/>
    <w:rsid w:val="00CA698B"/>
    <w:rsid w:val="00CA7A87"/>
    <w:rsid w:val="00CA7AD5"/>
    <w:rsid w:val="00CB0DA9"/>
    <w:rsid w:val="00CB17FB"/>
    <w:rsid w:val="00CB1EA6"/>
    <w:rsid w:val="00CB216C"/>
    <w:rsid w:val="00CB23B6"/>
    <w:rsid w:val="00CB278C"/>
    <w:rsid w:val="00CB3511"/>
    <w:rsid w:val="00CB4933"/>
    <w:rsid w:val="00CB4E53"/>
    <w:rsid w:val="00CB4F6B"/>
    <w:rsid w:val="00CB664C"/>
    <w:rsid w:val="00CB6B63"/>
    <w:rsid w:val="00CB7F11"/>
    <w:rsid w:val="00CC4546"/>
    <w:rsid w:val="00CC6FEA"/>
    <w:rsid w:val="00CC7450"/>
    <w:rsid w:val="00CC7785"/>
    <w:rsid w:val="00CD13D4"/>
    <w:rsid w:val="00CD156A"/>
    <w:rsid w:val="00CD2022"/>
    <w:rsid w:val="00CD244C"/>
    <w:rsid w:val="00CD3708"/>
    <w:rsid w:val="00CD49F3"/>
    <w:rsid w:val="00CD530A"/>
    <w:rsid w:val="00CD6136"/>
    <w:rsid w:val="00CD6839"/>
    <w:rsid w:val="00CE013B"/>
    <w:rsid w:val="00CE0E0D"/>
    <w:rsid w:val="00CE1179"/>
    <w:rsid w:val="00CE250E"/>
    <w:rsid w:val="00CE26DC"/>
    <w:rsid w:val="00CE2BE3"/>
    <w:rsid w:val="00CE51BB"/>
    <w:rsid w:val="00CE51CB"/>
    <w:rsid w:val="00CE6CA6"/>
    <w:rsid w:val="00CF1471"/>
    <w:rsid w:val="00CF1F0C"/>
    <w:rsid w:val="00CF27A3"/>
    <w:rsid w:val="00CF2E0E"/>
    <w:rsid w:val="00CF31CB"/>
    <w:rsid w:val="00CF3E8E"/>
    <w:rsid w:val="00CF4EEC"/>
    <w:rsid w:val="00CF7184"/>
    <w:rsid w:val="00CF779E"/>
    <w:rsid w:val="00D0001E"/>
    <w:rsid w:val="00D0162F"/>
    <w:rsid w:val="00D02CF5"/>
    <w:rsid w:val="00D03D7B"/>
    <w:rsid w:val="00D04C83"/>
    <w:rsid w:val="00D06598"/>
    <w:rsid w:val="00D06BBA"/>
    <w:rsid w:val="00D074AB"/>
    <w:rsid w:val="00D12190"/>
    <w:rsid w:val="00D1475F"/>
    <w:rsid w:val="00D1568D"/>
    <w:rsid w:val="00D165EC"/>
    <w:rsid w:val="00D16651"/>
    <w:rsid w:val="00D1719C"/>
    <w:rsid w:val="00D17E08"/>
    <w:rsid w:val="00D2180B"/>
    <w:rsid w:val="00D22760"/>
    <w:rsid w:val="00D23273"/>
    <w:rsid w:val="00D24E7A"/>
    <w:rsid w:val="00D262DF"/>
    <w:rsid w:val="00D2671C"/>
    <w:rsid w:val="00D3088A"/>
    <w:rsid w:val="00D30CC2"/>
    <w:rsid w:val="00D31121"/>
    <w:rsid w:val="00D32F58"/>
    <w:rsid w:val="00D34019"/>
    <w:rsid w:val="00D3494A"/>
    <w:rsid w:val="00D35811"/>
    <w:rsid w:val="00D35C5C"/>
    <w:rsid w:val="00D366B6"/>
    <w:rsid w:val="00D37173"/>
    <w:rsid w:val="00D37E1D"/>
    <w:rsid w:val="00D40291"/>
    <w:rsid w:val="00D40E09"/>
    <w:rsid w:val="00D411AB"/>
    <w:rsid w:val="00D4120D"/>
    <w:rsid w:val="00D4143D"/>
    <w:rsid w:val="00D41C11"/>
    <w:rsid w:val="00D42328"/>
    <w:rsid w:val="00D4294A"/>
    <w:rsid w:val="00D42B1F"/>
    <w:rsid w:val="00D4421C"/>
    <w:rsid w:val="00D4696E"/>
    <w:rsid w:val="00D500C8"/>
    <w:rsid w:val="00D50AF6"/>
    <w:rsid w:val="00D51C25"/>
    <w:rsid w:val="00D52071"/>
    <w:rsid w:val="00D5237C"/>
    <w:rsid w:val="00D5253D"/>
    <w:rsid w:val="00D5259F"/>
    <w:rsid w:val="00D527F3"/>
    <w:rsid w:val="00D53B6C"/>
    <w:rsid w:val="00D548B2"/>
    <w:rsid w:val="00D550EF"/>
    <w:rsid w:val="00D55523"/>
    <w:rsid w:val="00D55B85"/>
    <w:rsid w:val="00D575FD"/>
    <w:rsid w:val="00D578A0"/>
    <w:rsid w:val="00D57A85"/>
    <w:rsid w:val="00D60A00"/>
    <w:rsid w:val="00D61A47"/>
    <w:rsid w:val="00D63A18"/>
    <w:rsid w:val="00D66ACD"/>
    <w:rsid w:val="00D673D3"/>
    <w:rsid w:val="00D678A1"/>
    <w:rsid w:val="00D67DB8"/>
    <w:rsid w:val="00D704AC"/>
    <w:rsid w:val="00D72578"/>
    <w:rsid w:val="00D76C97"/>
    <w:rsid w:val="00D805E4"/>
    <w:rsid w:val="00D80F64"/>
    <w:rsid w:val="00D80FE9"/>
    <w:rsid w:val="00D85334"/>
    <w:rsid w:val="00D85BAC"/>
    <w:rsid w:val="00D861E3"/>
    <w:rsid w:val="00D87906"/>
    <w:rsid w:val="00D908D2"/>
    <w:rsid w:val="00D91309"/>
    <w:rsid w:val="00D91A8D"/>
    <w:rsid w:val="00D92B0F"/>
    <w:rsid w:val="00D93527"/>
    <w:rsid w:val="00D9579A"/>
    <w:rsid w:val="00D963EE"/>
    <w:rsid w:val="00D96CBB"/>
    <w:rsid w:val="00D97F8E"/>
    <w:rsid w:val="00DA0E85"/>
    <w:rsid w:val="00DA10C9"/>
    <w:rsid w:val="00DA2B97"/>
    <w:rsid w:val="00DA2C5E"/>
    <w:rsid w:val="00DA377A"/>
    <w:rsid w:val="00DA619C"/>
    <w:rsid w:val="00DA7344"/>
    <w:rsid w:val="00DA766F"/>
    <w:rsid w:val="00DB1D91"/>
    <w:rsid w:val="00DB2B44"/>
    <w:rsid w:val="00DB34F1"/>
    <w:rsid w:val="00DB353B"/>
    <w:rsid w:val="00DB399A"/>
    <w:rsid w:val="00DB41E2"/>
    <w:rsid w:val="00DB43BD"/>
    <w:rsid w:val="00DB56C0"/>
    <w:rsid w:val="00DB6D57"/>
    <w:rsid w:val="00DB7548"/>
    <w:rsid w:val="00DB7D72"/>
    <w:rsid w:val="00DC0EE9"/>
    <w:rsid w:val="00DC2429"/>
    <w:rsid w:val="00DC26A7"/>
    <w:rsid w:val="00DC3D6F"/>
    <w:rsid w:val="00DC3D92"/>
    <w:rsid w:val="00DC4714"/>
    <w:rsid w:val="00DC539E"/>
    <w:rsid w:val="00DC5C69"/>
    <w:rsid w:val="00DC65B9"/>
    <w:rsid w:val="00DD055B"/>
    <w:rsid w:val="00DD1394"/>
    <w:rsid w:val="00DD1A10"/>
    <w:rsid w:val="00DD1D66"/>
    <w:rsid w:val="00DD478D"/>
    <w:rsid w:val="00DD573F"/>
    <w:rsid w:val="00DD61BF"/>
    <w:rsid w:val="00DD7097"/>
    <w:rsid w:val="00DD7325"/>
    <w:rsid w:val="00DD7410"/>
    <w:rsid w:val="00DE005A"/>
    <w:rsid w:val="00DE1A55"/>
    <w:rsid w:val="00DE1F39"/>
    <w:rsid w:val="00DE2474"/>
    <w:rsid w:val="00DE3A27"/>
    <w:rsid w:val="00DE464B"/>
    <w:rsid w:val="00DE5864"/>
    <w:rsid w:val="00DE63D4"/>
    <w:rsid w:val="00DE6F75"/>
    <w:rsid w:val="00DE719D"/>
    <w:rsid w:val="00DE7B71"/>
    <w:rsid w:val="00DF1997"/>
    <w:rsid w:val="00DF33FF"/>
    <w:rsid w:val="00DF3A09"/>
    <w:rsid w:val="00DF443E"/>
    <w:rsid w:val="00DF4A1C"/>
    <w:rsid w:val="00DF548C"/>
    <w:rsid w:val="00DF5AFE"/>
    <w:rsid w:val="00DF5C98"/>
    <w:rsid w:val="00DF6C79"/>
    <w:rsid w:val="00DF75C9"/>
    <w:rsid w:val="00E0016E"/>
    <w:rsid w:val="00E0031F"/>
    <w:rsid w:val="00E01143"/>
    <w:rsid w:val="00E015D7"/>
    <w:rsid w:val="00E0605A"/>
    <w:rsid w:val="00E069CA"/>
    <w:rsid w:val="00E1083F"/>
    <w:rsid w:val="00E11389"/>
    <w:rsid w:val="00E126FC"/>
    <w:rsid w:val="00E12CF2"/>
    <w:rsid w:val="00E1305D"/>
    <w:rsid w:val="00E1306F"/>
    <w:rsid w:val="00E146A3"/>
    <w:rsid w:val="00E14A2D"/>
    <w:rsid w:val="00E15BC3"/>
    <w:rsid w:val="00E15EB1"/>
    <w:rsid w:val="00E162E1"/>
    <w:rsid w:val="00E17437"/>
    <w:rsid w:val="00E178ED"/>
    <w:rsid w:val="00E2115A"/>
    <w:rsid w:val="00E21936"/>
    <w:rsid w:val="00E21C82"/>
    <w:rsid w:val="00E22247"/>
    <w:rsid w:val="00E23D83"/>
    <w:rsid w:val="00E24829"/>
    <w:rsid w:val="00E24FA3"/>
    <w:rsid w:val="00E26077"/>
    <w:rsid w:val="00E265EA"/>
    <w:rsid w:val="00E26EC5"/>
    <w:rsid w:val="00E26EF0"/>
    <w:rsid w:val="00E27177"/>
    <w:rsid w:val="00E300F8"/>
    <w:rsid w:val="00E30848"/>
    <w:rsid w:val="00E32C78"/>
    <w:rsid w:val="00E32EA8"/>
    <w:rsid w:val="00E34099"/>
    <w:rsid w:val="00E34BDD"/>
    <w:rsid w:val="00E37383"/>
    <w:rsid w:val="00E4034E"/>
    <w:rsid w:val="00E41E78"/>
    <w:rsid w:val="00E424D0"/>
    <w:rsid w:val="00E4310F"/>
    <w:rsid w:val="00E44B63"/>
    <w:rsid w:val="00E44B94"/>
    <w:rsid w:val="00E47A3A"/>
    <w:rsid w:val="00E50247"/>
    <w:rsid w:val="00E5232D"/>
    <w:rsid w:val="00E52726"/>
    <w:rsid w:val="00E5396F"/>
    <w:rsid w:val="00E53C85"/>
    <w:rsid w:val="00E5512F"/>
    <w:rsid w:val="00E5539F"/>
    <w:rsid w:val="00E55799"/>
    <w:rsid w:val="00E55EBB"/>
    <w:rsid w:val="00E56E67"/>
    <w:rsid w:val="00E57205"/>
    <w:rsid w:val="00E57BE8"/>
    <w:rsid w:val="00E60F95"/>
    <w:rsid w:val="00E63AAD"/>
    <w:rsid w:val="00E6433D"/>
    <w:rsid w:val="00E64A8C"/>
    <w:rsid w:val="00E64E34"/>
    <w:rsid w:val="00E65271"/>
    <w:rsid w:val="00E67EB7"/>
    <w:rsid w:val="00E712CF"/>
    <w:rsid w:val="00E71BCE"/>
    <w:rsid w:val="00E71F36"/>
    <w:rsid w:val="00E722A7"/>
    <w:rsid w:val="00E72CE4"/>
    <w:rsid w:val="00E7396C"/>
    <w:rsid w:val="00E73DC1"/>
    <w:rsid w:val="00E741FD"/>
    <w:rsid w:val="00E7734C"/>
    <w:rsid w:val="00E7781B"/>
    <w:rsid w:val="00E80E5F"/>
    <w:rsid w:val="00E81AF5"/>
    <w:rsid w:val="00E81EA6"/>
    <w:rsid w:val="00E82396"/>
    <w:rsid w:val="00E82F88"/>
    <w:rsid w:val="00E83DD3"/>
    <w:rsid w:val="00E84B16"/>
    <w:rsid w:val="00E84F4A"/>
    <w:rsid w:val="00E85F3B"/>
    <w:rsid w:val="00E865D9"/>
    <w:rsid w:val="00E913F1"/>
    <w:rsid w:val="00E91B0F"/>
    <w:rsid w:val="00E93F8E"/>
    <w:rsid w:val="00E948BA"/>
    <w:rsid w:val="00E9498F"/>
    <w:rsid w:val="00E94BCD"/>
    <w:rsid w:val="00E95803"/>
    <w:rsid w:val="00EA3232"/>
    <w:rsid w:val="00EA39FC"/>
    <w:rsid w:val="00EA45F2"/>
    <w:rsid w:val="00EA4BEF"/>
    <w:rsid w:val="00EA4DD5"/>
    <w:rsid w:val="00EA5B51"/>
    <w:rsid w:val="00EA60F0"/>
    <w:rsid w:val="00EA6C65"/>
    <w:rsid w:val="00EA776B"/>
    <w:rsid w:val="00EB143A"/>
    <w:rsid w:val="00EB3B46"/>
    <w:rsid w:val="00EB46EC"/>
    <w:rsid w:val="00EB47A9"/>
    <w:rsid w:val="00EB4D97"/>
    <w:rsid w:val="00EB5237"/>
    <w:rsid w:val="00EB6430"/>
    <w:rsid w:val="00EB6687"/>
    <w:rsid w:val="00EB72A1"/>
    <w:rsid w:val="00EC2100"/>
    <w:rsid w:val="00EC2DF5"/>
    <w:rsid w:val="00EC3493"/>
    <w:rsid w:val="00EC3F79"/>
    <w:rsid w:val="00EC48F1"/>
    <w:rsid w:val="00EC506E"/>
    <w:rsid w:val="00EC5AE9"/>
    <w:rsid w:val="00EC65FC"/>
    <w:rsid w:val="00EC67DF"/>
    <w:rsid w:val="00EC7278"/>
    <w:rsid w:val="00EC7AC7"/>
    <w:rsid w:val="00EC7C0F"/>
    <w:rsid w:val="00ED074A"/>
    <w:rsid w:val="00ED2F60"/>
    <w:rsid w:val="00ED33C0"/>
    <w:rsid w:val="00ED3C89"/>
    <w:rsid w:val="00ED522D"/>
    <w:rsid w:val="00ED5D96"/>
    <w:rsid w:val="00ED5F92"/>
    <w:rsid w:val="00ED6B26"/>
    <w:rsid w:val="00EE029E"/>
    <w:rsid w:val="00EE0813"/>
    <w:rsid w:val="00EE2BE2"/>
    <w:rsid w:val="00EE7A78"/>
    <w:rsid w:val="00EF1285"/>
    <w:rsid w:val="00EF3378"/>
    <w:rsid w:val="00EF494C"/>
    <w:rsid w:val="00EF5698"/>
    <w:rsid w:val="00EF67E2"/>
    <w:rsid w:val="00EF67EE"/>
    <w:rsid w:val="00EF7C96"/>
    <w:rsid w:val="00F007AE"/>
    <w:rsid w:val="00F009DC"/>
    <w:rsid w:val="00F01D47"/>
    <w:rsid w:val="00F02301"/>
    <w:rsid w:val="00F03020"/>
    <w:rsid w:val="00F03A2B"/>
    <w:rsid w:val="00F043E7"/>
    <w:rsid w:val="00F0457D"/>
    <w:rsid w:val="00F048CD"/>
    <w:rsid w:val="00F06BE6"/>
    <w:rsid w:val="00F077F5"/>
    <w:rsid w:val="00F10845"/>
    <w:rsid w:val="00F10C00"/>
    <w:rsid w:val="00F1332A"/>
    <w:rsid w:val="00F14243"/>
    <w:rsid w:val="00F146F1"/>
    <w:rsid w:val="00F1546C"/>
    <w:rsid w:val="00F1597D"/>
    <w:rsid w:val="00F169AC"/>
    <w:rsid w:val="00F16C68"/>
    <w:rsid w:val="00F20680"/>
    <w:rsid w:val="00F2108C"/>
    <w:rsid w:val="00F214EB"/>
    <w:rsid w:val="00F21F19"/>
    <w:rsid w:val="00F22389"/>
    <w:rsid w:val="00F238D5"/>
    <w:rsid w:val="00F23EB4"/>
    <w:rsid w:val="00F24633"/>
    <w:rsid w:val="00F25789"/>
    <w:rsid w:val="00F25AFB"/>
    <w:rsid w:val="00F261FE"/>
    <w:rsid w:val="00F30722"/>
    <w:rsid w:val="00F30ACA"/>
    <w:rsid w:val="00F30DB1"/>
    <w:rsid w:val="00F31776"/>
    <w:rsid w:val="00F33BC5"/>
    <w:rsid w:val="00F369DB"/>
    <w:rsid w:val="00F36D5C"/>
    <w:rsid w:val="00F3757B"/>
    <w:rsid w:val="00F41BFF"/>
    <w:rsid w:val="00F435BD"/>
    <w:rsid w:val="00F45C61"/>
    <w:rsid w:val="00F47687"/>
    <w:rsid w:val="00F47FA2"/>
    <w:rsid w:val="00F51A88"/>
    <w:rsid w:val="00F51BF0"/>
    <w:rsid w:val="00F52000"/>
    <w:rsid w:val="00F52148"/>
    <w:rsid w:val="00F52357"/>
    <w:rsid w:val="00F52A2B"/>
    <w:rsid w:val="00F52DB8"/>
    <w:rsid w:val="00F55BB1"/>
    <w:rsid w:val="00F56C0E"/>
    <w:rsid w:val="00F57AB6"/>
    <w:rsid w:val="00F57D25"/>
    <w:rsid w:val="00F60548"/>
    <w:rsid w:val="00F60C0D"/>
    <w:rsid w:val="00F62146"/>
    <w:rsid w:val="00F63348"/>
    <w:rsid w:val="00F63B22"/>
    <w:rsid w:val="00F64A97"/>
    <w:rsid w:val="00F64D66"/>
    <w:rsid w:val="00F65112"/>
    <w:rsid w:val="00F65F20"/>
    <w:rsid w:val="00F66929"/>
    <w:rsid w:val="00F66DA6"/>
    <w:rsid w:val="00F66EF0"/>
    <w:rsid w:val="00F67310"/>
    <w:rsid w:val="00F70801"/>
    <w:rsid w:val="00F70B89"/>
    <w:rsid w:val="00F71BB7"/>
    <w:rsid w:val="00F72F12"/>
    <w:rsid w:val="00F73819"/>
    <w:rsid w:val="00F73D0B"/>
    <w:rsid w:val="00F73F5B"/>
    <w:rsid w:val="00F747C5"/>
    <w:rsid w:val="00F74D35"/>
    <w:rsid w:val="00F75793"/>
    <w:rsid w:val="00F76E85"/>
    <w:rsid w:val="00F7799A"/>
    <w:rsid w:val="00F77F40"/>
    <w:rsid w:val="00F8085E"/>
    <w:rsid w:val="00F815EA"/>
    <w:rsid w:val="00F817F1"/>
    <w:rsid w:val="00F8374E"/>
    <w:rsid w:val="00F83CA2"/>
    <w:rsid w:val="00F84B26"/>
    <w:rsid w:val="00F84B9A"/>
    <w:rsid w:val="00F85F21"/>
    <w:rsid w:val="00F86E12"/>
    <w:rsid w:val="00F90196"/>
    <w:rsid w:val="00F95CD1"/>
    <w:rsid w:val="00F96148"/>
    <w:rsid w:val="00FA05E6"/>
    <w:rsid w:val="00FA09FB"/>
    <w:rsid w:val="00FA2E2B"/>
    <w:rsid w:val="00FA45F1"/>
    <w:rsid w:val="00FA70B1"/>
    <w:rsid w:val="00FB1286"/>
    <w:rsid w:val="00FB26D7"/>
    <w:rsid w:val="00FB42C3"/>
    <w:rsid w:val="00FB5315"/>
    <w:rsid w:val="00FB6BD3"/>
    <w:rsid w:val="00FC00AF"/>
    <w:rsid w:val="00FC0B31"/>
    <w:rsid w:val="00FC0FEA"/>
    <w:rsid w:val="00FC10C1"/>
    <w:rsid w:val="00FC202C"/>
    <w:rsid w:val="00FC28A1"/>
    <w:rsid w:val="00FC359F"/>
    <w:rsid w:val="00FC5C9D"/>
    <w:rsid w:val="00FC5E86"/>
    <w:rsid w:val="00FC7AEC"/>
    <w:rsid w:val="00FD0396"/>
    <w:rsid w:val="00FD08EF"/>
    <w:rsid w:val="00FD0A38"/>
    <w:rsid w:val="00FD10D0"/>
    <w:rsid w:val="00FD1741"/>
    <w:rsid w:val="00FD2693"/>
    <w:rsid w:val="00FD2FC8"/>
    <w:rsid w:val="00FD36A6"/>
    <w:rsid w:val="00FD39A0"/>
    <w:rsid w:val="00FD61B4"/>
    <w:rsid w:val="00FD7EC0"/>
    <w:rsid w:val="00FE045C"/>
    <w:rsid w:val="00FE05A9"/>
    <w:rsid w:val="00FE2330"/>
    <w:rsid w:val="00FE25D5"/>
    <w:rsid w:val="00FE3813"/>
    <w:rsid w:val="00FE6106"/>
    <w:rsid w:val="00FE6D5F"/>
    <w:rsid w:val="00FE7552"/>
    <w:rsid w:val="00FF23FF"/>
    <w:rsid w:val="00FF3B90"/>
    <w:rsid w:val="00FF584E"/>
    <w:rsid w:val="00FF7BFA"/>
    <w:rsid w:val="00FF7E86"/>
    <w:rsid w:val="00FF7F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colormenu v:ext="edit" fillcolor="none [3213]" strokecolor="none"/>
    </o:shapedefaults>
    <o:shapelayout v:ext="edit">
      <o:idmap v:ext="edit" data="1"/>
      <o:rules v:ext="edit">
        <o:r id="V:Rule4" type="connector" idref="#_x0000_s1029"/>
        <o:r id="V:Rule5" type="connector" idref="#_x0000_s1027"/>
        <o:r id="V:Rule6" type="connector" idref="#_x0000_s1028"/>
      </o:rules>
    </o:shapelayout>
  </w:shapeDefaults>
  <w:decimalSymbol w:val="."/>
  <w:listSeparator w:val=","/>
  <w14:docId w14:val="437A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Wingdings"/>
        <w:color w:val="000000"/>
        <w:sz w:val="23"/>
        <w:szCs w:val="23"/>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028"/>
  </w:style>
  <w:style w:type="paragraph" w:styleId="Heading1">
    <w:name w:val="heading 1"/>
    <w:basedOn w:val="Normal"/>
    <w:link w:val="Heading1Char"/>
    <w:uiPriority w:val="9"/>
    <w:qFormat/>
    <w:rsid w:val="00271A35"/>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13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3AE"/>
    <w:rPr>
      <w:rFonts w:ascii="Tahoma" w:hAnsi="Tahoma" w:cs="Tahoma"/>
      <w:sz w:val="16"/>
      <w:szCs w:val="16"/>
    </w:rPr>
  </w:style>
  <w:style w:type="paragraph" w:styleId="HTMLPreformatted">
    <w:name w:val="HTML Preformatted"/>
    <w:basedOn w:val="Normal"/>
    <w:link w:val="HTMLPreformattedChar"/>
    <w:uiPriority w:val="99"/>
    <w:semiHidden/>
    <w:unhideWhenUsed/>
    <w:rsid w:val="00A43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en-GB"/>
    </w:rPr>
  </w:style>
  <w:style w:type="character" w:customStyle="1" w:styleId="HTMLPreformattedChar">
    <w:name w:val="HTML Preformatted Char"/>
    <w:basedOn w:val="DefaultParagraphFont"/>
    <w:link w:val="HTMLPreformatted"/>
    <w:uiPriority w:val="99"/>
    <w:semiHidden/>
    <w:rsid w:val="00A43B64"/>
    <w:rPr>
      <w:rFonts w:ascii="Courier New" w:eastAsia="Times New Roman" w:hAnsi="Courier New" w:cs="Courier New"/>
      <w:color w:val="auto"/>
      <w:sz w:val="20"/>
      <w:szCs w:val="20"/>
      <w:lang w:eastAsia="en-GB"/>
    </w:rPr>
  </w:style>
  <w:style w:type="character" w:styleId="PlaceholderText">
    <w:name w:val="Placeholder Text"/>
    <w:basedOn w:val="DefaultParagraphFont"/>
    <w:uiPriority w:val="99"/>
    <w:semiHidden/>
    <w:rsid w:val="00556E18"/>
    <w:rPr>
      <w:color w:val="808080"/>
    </w:rPr>
  </w:style>
  <w:style w:type="character" w:customStyle="1" w:styleId="Heading1Char">
    <w:name w:val="Heading 1 Char"/>
    <w:basedOn w:val="DefaultParagraphFont"/>
    <w:link w:val="Heading1"/>
    <w:uiPriority w:val="9"/>
    <w:rsid w:val="00271A35"/>
    <w:rPr>
      <w:rFonts w:ascii="Times New Roman" w:eastAsia="Times New Roman" w:hAnsi="Times New Roman" w:cs="Times New Roman"/>
      <w:b/>
      <w:bCs/>
      <w:color w:val="auto"/>
      <w:kern w:val="36"/>
      <w:sz w:val="48"/>
      <w:szCs w:val="48"/>
      <w:lang w:eastAsia="en-GB"/>
    </w:rPr>
  </w:style>
  <w:style w:type="paragraph" w:styleId="NormalWeb">
    <w:name w:val="Normal (Web)"/>
    <w:basedOn w:val="Normal"/>
    <w:uiPriority w:val="99"/>
    <w:semiHidden/>
    <w:unhideWhenUsed/>
    <w:rsid w:val="00271A35"/>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character" w:styleId="Hyperlink">
    <w:name w:val="Hyperlink"/>
    <w:basedOn w:val="DefaultParagraphFont"/>
    <w:uiPriority w:val="99"/>
    <w:semiHidden/>
    <w:unhideWhenUsed/>
    <w:rsid w:val="00271A35"/>
    <w:rPr>
      <w:color w:val="0000FF"/>
      <w:u w:val="single"/>
    </w:rPr>
  </w:style>
  <w:style w:type="table" w:styleId="TableGrid">
    <w:name w:val="Table Grid"/>
    <w:basedOn w:val="TableNormal"/>
    <w:uiPriority w:val="59"/>
    <w:rsid w:val="00733A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Wingdings"/>
        <w:color w:val="000000"/>
        <w:sz w:val="23"/>
        <w:szCs w:val="23"/>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028"/>
  </w:style>
  <w:style w:type="paragraph" w:styleId="Heading1">
    <w:name w:val="heading 1"/>
    <w:basedOn w:val="Normal"/>
    <w:link w:val="Heading1Char"/>
    <w:uiPriority w:val="9"/>
    <w:qFormat/>
    <w:rsid w:val="00271A35"/>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13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3AE"/>
    <w:rPr>
      <w:rFonts w:ascii="Tahoma" w:hAnsi="Tahoma" w:cs="Tahoma"/>
      <w:sz w:val="16"/>
      <w:szCs w:val="16"/>
    </w:rPr>
  </w:style>
  <w:style w:type="paragraph" w:styleId="HTMLPreformatted">
    <w:name w:val="HTML Preformatted"/>
    <w:basedOn w:val="Normal"/>
    <w:link w:val="HTMLPreformattedChar"/>
    <w:uiPriority w:val="99"/>
    <w:semiHidden/>
    <w:unhideWhenUsed/>
    <w:rsid w:val="00A43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en-GB"/>
    </w:rPr>
  </w:style>
  <w:style w:type="character" w:customStyle="1" w:styleId="HTMLPreformattedChar">
    <w:name w:val="HTML Preformatted Char"/>
    <w:basedOn w:val="DefaultParagraphFont"/>
    <w:link w:val="HTMLPreformatted"/>
    <w:uiPriority w:val="99"/>
    <w:semiHidden/>
    <w:rsid w:val="00A43B64"/>
    <w:rPr>
      <w:rFonts w:ascii="Courier New" w:eastAsia="Times New Roman" w:hAnsi="Courier New" w:cs="Courier New"/>
      <w:color w:val="auto"/>
      <w:sz w:val="20"/>
      <w:szCs w:val="20"/>
      <w:lang w:eastAsia="en-GB"/>
    </w:rPr>
  </w:style>
  <w:style w:type="character" w:styleId="PlaceholderText">
    <w:name w:val="Placeholder Text"/>
    <w:basedOn w:val="DefaultParagraphFont"/>
    <w:uiPriority w:val="99"/>
    <w:semiHidden/>
    <w:rsid w:val="00556E18"/>
    <w:rPr>
      <w:color w:val="808080"/>
    </w:rPr>
  </w:style>
  <w:style w:type="character" w:customStyle="1" w:styleId="Heading1Char">
    <w:name w:val="Heading 1 Char"/>
    <w:basedOn w:val="DefaultParagraphFont"/>
    <w:link w:val="Heading1"/>
    <w:uiPriority w:val="9"/>
    <w:rsid w:val="00271A35"/>
    <w:rPr>
      <w:rFonts w:ascii="Times New Roman" w:eastAsia="Times New Roman" w:hAnsi="Times New Roman" w:cs="Times New Roman"/>
      <w:b/>
      <w:bCs/>
      <w:color w:val="auto"/>
      <w:kern w:val="36"/>
      <w:sz w:val="48"/>
      <w:szCs w:val="48"/>
      <w:lang w:eastAsia="en-GB"/>
    </w:rPr>
  </w:style>
  <w:style w:type="paragraph" w:styleId="NormalWeb">
    <w:name w:val="Normal (Web)"/>
    <w:basedOn w:val="Normal"/>
    <w:uiPriority w:val="99"/>
    <w:semiHidden/>
    <w:unhideWhenUsed/>
    <w:rsid w:val="00271A35"/>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character" w:styleId="Hyperlink">
    <w:name w:val="Hyperlink"/>
    <w:basedOn w:val="DefaultParagraphFont"/>
    <w:uiPriority w:val="99"/>
    <w:semiHidden/>
    <w:unhideWhenUsed/>
    <w:rsid w:val="00271A35"/>
    <w:rPr>
      <w:color w:val="0000FF"/>
      <w:u w:val="single"/>
    </w:rPr>
  </w:style>
  <w:style w:type="table" w:styleId="TableGrid">
    <w:name w:val="Table Grid"/>
    <w:basedOn w:val="TableNormal"/>
    <w:uiPriority w:val="59"/>
    <w:rsid w:val="00733A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36889">
      <w:bodyDiv w:val="1"/>
      <w:marLeft w:val="0"/>
      <w:marRight w:val="0"/>
      <w:marTop w:val="0"/>
      <w:marBottom w:val="0"/>
      <w:divBdr>
        <w:top w:val="none" w:sz="0" w:space="0" w:color="auto"/>
        <w:left w:val="none" w:sz="0" w:space="0" w:color="auto"/>
        <w:bottom w:val="none" w:sz="0" w:space="0" w:color="auto"/>
        <w:right w:val="none" w:sz="0" w:space="0" w:color="auto"/>
      </w:divBdr>
    </w:div>
    <w:div w:id="139082098">
      <w:bodyDiv w:val="1"/>
      <w:marLeft w:val="0"/>
      <w:marRight w:val="0"/>
      <w:marTop w:val="0"/>
      <w:marBottom w:val="0"/>
      <w:divBdr>
        <w:top w:val="none" w:sz="0" w:space="0" w:color="auto"/>
        <w:left w:val="none" w:sz="0" w:space="0" w:color="auto"/>
        <w:bottom w:val="none" w:sz="0" w:space="0" w:color="auto"/>
        <w:right w:val="none" w:sz="0" w:space="0" w:color="auto"/>
      </w:divBdr>
    </w:div>
    <w:div w:id="934051272">
      <w:bodyDiv w:val="1"/>
      <w:marLeft w:val="0"/>
      <w:marRight w:val="0"/>
      <w:marTop w:val="0"/>
      <w:marBottom w:val="0"/>
      <w:divBdr>
        <w:top w:val="none" w:sz="0" w:space="0" w:color="auto"/>
        <w:left w:val="none" w:sz="0" w:space="0" w:color="auto"/>
        <w:bottom w:val="none" w:sz="0" w:space="0" w:color="auto"/>
        <w:right w:val="none" w:sz="0" w:space="0" w:color="auto"/>
      </w:divBdr>
    </w:div>
    <w:div w:id="1351643963">
      <w:bodyDiv w:val="1"/>
      <w:marLeft w:val="0"/>
      <w:marRight w:val="0"/>
      <w:marTop w:val="0"/>
      <w:marBottom w:val="0"/>
      <w:divBdr>
        <w:top w:val="none" w:sz="0" w:space="0" w:color="auto"/>
        <w:left w:val="none" w:sz="0" w:space="0" w:color="auto"/>
        <w:bottom w:val="none" w:sz="0" w:space="0" w:color="auto"/>
        <w:right w:val="none" w:sz="0" w:space="0" w:color="auto"/>
      </w:divBdr>
    </w:div>
    <w:div w:id="1431000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gif"/><Relationship Id="rId12" Type="http://schemas.openxmlformats.org/officeDocument/2006/relationships/image" Target="media/image5.gif"/><Relationship Id="rId13" Type="http://schemas.openxmlformats.org/officeDocument/2006/relationships/image" Target="media/image6.gif"/><Relationship Id="rId14" Type="http://schemas.openxmlformats.org/officeDocument/2006/relationships/image" Target="media/image7.gif"/><Relationship Id="rId15" Type="http://schemas.openxmlformats.org/officeDocument/2006/relationships/image" Target="media/image8.emf"/><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hyperlink" Target="http://mathworld.wolfram.com/Game.html" TargetMode="External"/><Relationship Id="rId8" Type="http://schemas.openxmlformats.org/officeDocument/2006/relationships/hyperlink" Target="http://mathworld.wolfram.com/Draw.html" TargetMode="External"/><Relationship Id="rId9" Type="http://schemas.openxmlformats.org/officeDocument/2006/relationships/image" Target="media/image2.gif"/><Relationship Id="rId10"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7251E5-780A-554E-8588-2C34B3AB3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454</Words>
  <Characters>2588</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dc:creator>
  <cp:lastModifiedBy>Mason</cp:lastModifiedBy>
  <cp:revision>4</cp:revision>
  <cp:lastPrinted>2014-07-16T12:08:00Z</cp:lastPrinted>
  <dcterms:created xsi:type="dcterms:W3CDTF">2014-07-24T06:21:00Z</dcterms:created>
  <dcterms:modified xsi:type="dcterms:W3CDTF">2014-07-24T06:23:00Z</dcterms:modified>
</cp:coreProperties>
</file>